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592" w:rsidRPr="003B11FE" w:rsidRDefault="006901DC" w:rsidP="006901DC">
      <w:pPr>
        <w:pStyle w:val="Heading1"/>
        <w:rPr>
          <w:rFonts w:ascii="Papyrus" w:hAnsi="Papyrus"/>
          <w:b/>
          <w:sz w:val="56"/>
        </w:rPr>
      </w:pPr>
      <w:r w:rsidRPr="006901DC">
        <w:rPr>
          <w:noProof/>
        </w:rPr>
        <w:drawing>
          <wp:anchor distT="0" distB="0" distL="114300" distR="114300" simplePos="0" relativeHeight="251658240" behindDoc="0" locked="0" layoutInCell="1" allowOverlap="1">
            <wp:simplePos x="0" y="0"/>
            <wp:positionH relativeFrom="column">
              <wp:posOffset>-85725</wp:posOffset>
            </wp:positionH>
            <wp:positionV relativeFrom="paragraph">
              <wp:posOffset>-201140</wp:posOffset>
            </wp:positionV>
            <wp:extent cx="971550" cy="905960"/>
            <wp:effectExtent l="0" t="0" r="0" b="8890"/>
            <wp:wrapNone/>
            <wp:docPr id="1" name="Picture 1" descr="Partial circle around a tree with red and blue star shape leaves." title="Centenn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lsen\Desktop\CES Logo\Centennial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5866" cy="9099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962002">
        <w:t xml:space="preserve">  </w:t>
      </w:r>
      <w:r w:rsidRPr="003B11FE">
        <w:rPr>
          <w:rFonts w:ascii="Papyrus" w:hAnsi="Papyrus"/>
          <w:b/>
          <w:color w:val="auto"/>
          <w:sz w:val="56"/>
        </w:rPr>
        <w:t>Centennial Elementary School</w:t>
      </w:r>
    </w:p>
    <w:p w:rsidR="006901DC" w:rsidRDefault="006901DC" w:rsidP="006901DC">
      <w:pPr>
        <w:pStyle w:val="Heading1"/>
        <w:rPr>
          <w:sz w:val="28"/>
        </w:rPr>
      </w:pPr>
      <w:r w:rsidRPr="006901DC">
        <w:rPr>
          <w:sz w:val="28"/>
        </w:rPr>
        <w:t>Shannon Ritter, Principal</w:t>
      </w:r>
      <w:r w:rsidRPr="006901DC">
        <w:rPr>
          <w:sz w:val="28"/>
        </w:rPr>
        <w:tab/>
      </w:r>
      <w:r w:rsidRPr="006901DC">
        <w:rPr>
          <w:sz w:val="28"/>
        </w:rPr>
        <w:tab/>
      </w:r>
      <w:r w:rsidRPr="006901DC">
        <w:rPr>
          <w:sz w:val="28"/>
        </w:rPr>
        <w:tab/>
      </w:r>
      <w:r w:rsidRPr="006901DC">
        <w:rPr>
          <w:sz w:val="28"/>
        </w:rPr>
        <w:tab/>
      </w:r>
      <w:r w:rsidRPr="006901DC">
        <w:rPr>
          <w:sz w:val="28"/>
        </w:rPr>
        <w:tab/>
      </w:r>
      <w:r w:rsidRPr="006901DC">
        <w:rPr>
          <w:sz w:val="28"/>
        </w:rPr>
        <w:tab/>
      </w:r>
      <w:r w:rsidR="00962002">
        <w:rPr>
          <w:sz w:val="28"/>
        </w:rPr>
        <w:tab/>
      </w:r>
      <w:r w:rsidR="00962002">
        <w:rPr>
          <w:sz w:val="28"/>
        </w:rPr>
        <w:tab/>
      </w:r>
      <w:r w:rsidRPr="006901DC">
        <w:rPr>
          <w:sz w:val="28"/>
        </w:rPr>
        <w:tab/>
      </w:r>
      <w:r w:rsidR="00843B32">
        <w:rPr>
          <w:sz w:val="28"/>
        </w:rPr>
        <w:t>April 2018</w:t>
      </w:r>
    </w:p>
    <w:p w:rsidR="00C653FF" w:rsidRDefault="00C653FF" w:rsidP="00C653FF">
      <w:pPr>
        <w:spacing w:after="0" w:line="240" w:lineRule="auto"/>
        <w:contextualSpacing/>
        <w:rPr>
          <w:rFonts w:ascii="Book Antiqua" w:hAnsi="Book Antiqua" w:cs="Times New Roman"/>
          <w:b/>
          <w:sz w:val="28"/>
        </w:rPr>
      </w:pPr>
    </w:p>
    <w:p w:rsidR="00C653FF" w:rsidRPr="0009433F" w:rsidRDefault="00C653FF" w:rsidP="00C653FF">
      <w:pPr>
        <w:spacing w:after="0" w:line="240" w:lineRule="auto"/>
        <w:contextualSpacing/>
        <w:rPr>
          <w:rFonts w:ascii="Book Antiqua" w:hAnsi="Book Antiqua" w:cs="Times New Roman"/>
          <w:b/>
          <w:sz w:val="28"/>
        </w:rPr>
      </w:pPr>
      <w:r w:rsidRPr="0009433F">
        <w:rPr>
          <w:rFonts w:ascii="Book Antiqua" w:hAnsi="Book Antiqua" w:cs="Times New Roman"/>
          <w:b/>
          <w:sz w:val="28"/>
        </w:rPr>
        <w:t xml:space="preserve">Centennial is Walking N Rolling! </w:t>
      </w:r>
    </w:p>
    <w:p w:rsidR="00C653FF" w:rsidRPr="0009433F" w:rsidRDefault="00C653FF" w:rsidP="00C653FF">
      <w:pPr>
        <w:spacing w:after="0" w:line="240" w:lineRule="auto"/>
        <w:contextualSpacing/>
        <w:rPr>
          <w:rFonts w:ascii="Times New Roman" w:hAnsi="Times New Roman" w:cs="Times New Roman"/>
          <w:sz w:val="24"/>
          <w:szCs w:val="24"/>
        </w:rPr>
      </w:pPr>
      <w:r>
        <w:rPr>
          <w:rFonts w:ascii="Calibri" w:hAnsi="Calibri" w:cs="Calibri"/>
          <w:noProof/>
          <w:color w:val="000000"/>
        </w:rPr>
        <w:drawing>
          <wp:anchor distT="0" distB="0" distL="114300" distR="114300" simplePos="0" relativeHeight="251667456" behindDoc="1" locked="0" layoutInCell="1" allowOverlap="1" wp14:anchorId="0C29432A" wp14:editId="26024F4B">
            <wp:simplePos x="0" y="0"/>
            <wp:positionH relativeFrom="margin">
              <wp:posOffset>4305300</wp:posOffset>
            </wp:positionH>
            <wp:positionV relativeFrom="paragraph">
              <wp:posOffset>26035</wp:posOffset>
            </wp:positionV>
            <wp:extent cx="2333625" cy="847725"/>
            <wp:effectExtent l="0" t="0" r="9525" b="9525"/>
            <wp:wrapTight wrapText="bothSides">
              <wp:wrapPolygon edited="0">
                <wp:start x="0" y="0"/>
                <wp:lineTo x="0" y="21357"/>
                <wp:lineTo x="21512" y="21357"/>
                <wp:lineTo x="21512" y="0"/>
                <wp:lineTo x="0" y="0"/>
              </wp:wrapPolygon>
            </wp:wrapTight>
            <wp:docPr id="3" name="Picture 3" descr="A Youth Education Program of Intercity Transit in Partnership with Thurston Regional Planning Council" title="Walk N 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Mshavh1KQg72DiUGauUpTKQY8kaPk9GnIIgkQVda3PZilQfeRnT6kM5S1OkR0fHRFjjoGyChusH-fZSzgZUH38glALvB3ZYSWYqNlKU2i37jYuPun-D0z9haPVjEMnaak-dJqL2-5ph159wVT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6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433F">
        <w:rPr>
          <w:rFonts w:ascii="Times New Roman" w:hAnsi="Times New Roman" w:cs="Times New Roman"/>
          <w:sz w:val="24"/>
          <w:szCs w:val="24"/>
        </w:rPr>
        <w:t>Join us for these fun events!</w:t>
      </w:r>
    </w:p>
    <w:p w:rsidR="00C653FF" w:rsidRDefault="00C653FF" w:rsidP="00C653FF">
      <w:pPr>
        <w:spacing w:after="0" w:line="240" w:lineRule="auto"/>
        <w:contextualSpacing/>
        <w:rPr>
          <w:rFonts w:ascii="Times New Roman" w:hAnsi="Times New Roman" w:cs="Times New Roman"/>
          <w:b/>
          <w:sz w:val="24"/>
          <w:szCs w:val="24"/>
        </w:rPr>
      </w:pPr>
    </w:p>
    <w:p w:rsidR="00C653FF" w:rsidRPr="0009433F" w:rsidRDefault="00C653FF" w:rsidP="00C653FF">
      <w:pPr>
        <w:spacing w:after="0" w:line="240" w:lineRule="auto"/>
        <w:contextualSpacing/>
        <w:rPr>
          <w:rFonts w:ascii="Times New Roman" w:hAnsi="Times New Roman" w:cs="Times New Roman"/>
          <w:sz w:val="24"/>
          <w:szCs w:val="24"/>
        </w:rPr>
      </w:pPr>
      <w:r w:rsidRPr="0009433F">
        <w:rPr>
          <w:rFonts w:ascii="Times New Roman" w:hAnsi="Times New Roman" w:cs="Times New Roman"/>
          <w:b/>
          <w:sz w:val="24"/>
          <w:szCs w:val="24"/>
        </w:rPr>
        <w:t>Walk to School Days.</w:t>
      </w:r>
      <w:r w:rsidRPr="0009433F">
        <w:rPr>
          <w:rFonts w:ascii="Times New Roman" w:hAnsi="Times New Roman" w:cs="Times New Roman"/>
          <w:sz w:val="24"/>
          <w:szCs w:val="24"/>
        </w:rPr>
        <w:t xml:space="preserve"> Students who participate will be greeted in front of the school and given a prize.</w:t>
      </w:r>
      <w:r w:rsidRPr="00C653FF">
        <w:rPr>
          <w:rFonts w:ascii="Calibri" w:hAnsi="Calibri" w:cs="Calibri"/>
          <w:noProof/>
          <w:color w:val="000000"/>
        </w:rPr>
        <w:t xml:space="preserve"> </w:t>
      </w:r>
    </w:p>
    <w:p w:rsidR="00C653FF" w:rsidRPr="0009433F" w:rsidRDefault="00C653FF" w:rsidP="00C653FF">
      <w:pPr>
        <w:pStyle w:val="ListParagraph"/>
        <w:numPr>
          <w:ilvl w:val="0"/>
          <w:numId w:val="3"/>
        </w:numPr>
        <w:spacing w:after="0" w:line="240" w:lineRule="auto"/>
        <w:rPr>
          <w:szCs w:val="24"/>
        </w:rPr>
      </w:pPr>
      <w:r w:rsidRPr="0009433F">
        <w:rPr>
          <w:szCs w:val="24"/>
        </w:rPr>
        <w:t>April 11</w:t>
      </w:r>
    </w:p>
    <w:p w:rsidR="00C653FF" w:rsidRPr="0009433F" w:rsidRDefault="00C653FF" w:rsidP="00C653FF">
      <w:pPr>
        <w:pStyle w:val="ListParagraph"/>
        <w:numPr>
          <w:ilvl w:val="0"/>
          <w:numId w:val="3"/>
        </w:numPr>
        <w:spacing w:after="0" w:line="240" w:lineRule="auto"/>
        <w:rPr>
          <w:szCs w:val="24"/>
        </w:rPr>
      </w:pPr>
      <w:r w:rsidRPr="0009433F">
        <w:rPr>
          <w:szCs w:val="24"/>
        </w:rPr>
        <w:t>May 2</w:t>
      </w:r>
    </w:p>
    <w:p w:rsidR="00C653FF" w:rsidRPr="0009433F" w:rsidRDefault="00C653FF" w:rsidP="00C653FF">
      <w:pPr>
        <w:pStyle w:val="ListParagraph"/>
        <w:numPr>
          <w:ilvl w:val="0"/>
          <w:numId w:val="3"/>
        </w:numPr>
        <w:spacing w:after="0" w:line="240" w:lineRule="auto"/>
        <w:rPr>
          <w:szCs w:val="24"/>
        </w:rPr>
      </w:pPr>
      <w:r w:rsidRPr="0009433F">
        <w:rPr>
          <w:szCs w:val="24"/>
        </w:rPr>
        <w:t>June 6</w:t>
      </w:r>
    </w:p>
    <w:p w:rsidR="00C653FF" w:rsidRPr="0009433F" w:rsidRDefault="00C653FF" w:rsidP="00C653FF">
      <w:pPr>
        <w:spacing w:after="0" w:line="240" w:lineRule="auto"/>
        <w:contextualSpacing/>
        <w:rPr>
          <w:rFonts w:ascii="Times New Roman" w:hAnsi="Times New Roman" w:cs="Times New Roman"/>
          <w:sz w:val="24"/>
          <w:szCs w:val="24"/>
        </w:rPr>
      </w:pPr>
      <w:r w:rsidRPr="0009433F">
        <w:rPr>
          <w:rFonts w:ascii="Times New Roman" w:hAnsi="Times New Roman" w:cs="Times New Roman"/>
          <w:b/>
          <w:sz w:val="24"/>
          <w:szCs w:val="24"/>
        </w:rPr>
        <w:t>School Bike Challenge.</w:t>
      </w:r>
      <w:r w:rsidRPr="0009433F">
        <w:rPr>
          <w:rFonts w:ascii="Times New Roman" w:hAnsi="Times New Roman" w:cs="Times New Roman"/>
          <w:sz w:val="24"/>
          <w:szCs w:val="24"/>
        </w:rPr>
        <w:t xml:space="preserve"> Join the Centennial Star Cyclists team! Students track there their bike rides and</w:t>
      </w:r>
    </w:p>
    <w:p w:rsidR="00C653FF" w:rsidRPr="00A62514" w:rsidRDefault="00C653FF" w:rsidP="00C653FF">
      <w:pPr>
        <w:spacing w:after="0" w:line="240" w:lineRule="auto"/>
        <w:contextualSpacing/>
        <w:rPr>
          <w:rFonts w:ascii="Times New Roman" w:hAnsi="Times New Roman" w:cs="Times New Roman"/>
          <w:color w:val="000000"/>
          <w:sz w:val="24"/>
          <w:szCs w:val="24"/>
        </w:rPr>
      </w:pPr>
      <w:r w:rsidRPr="0009433F">
        <w:rPr>
          <w:rFonts w:ascii="Times New Roman" w:hAnsi="Times New Roman" w:cs="Times New Roman"/>
          <w:sz w:val="24"/>
          <w:szCs w:val="24"/>
        </w:rPr>
        <w:t xml:space="preserve">win prizes! </w:t>
      </w:r>
      <w:r w:rsidRPr="0009433F">
        <w:rPr>
          <w:rFonts w:ascii="Times New Roman" w:hAnsi="Times New Roman" w:cs="Times New Roman"/>
          <w:color w:val="000000"/>
          <w:sz w:val="24"/>
          <w:szCs w:val="24"/>
        </w:rPr>
        <w:t>"</w:t>
      </w:r>
      <w:r w:rsidRPr="0009433F">
        <w:rPr>
          <w:rFonts w:ascii="Times New Roman" w:hAnsi="Times New Roman" w:cs="Times New Roman"/>
          <w:i/>
          <w:iCs/>
          <w:color w:val="000000"/>
          <w:sz w:val="24"/>
          <w:szCs w:val="24"/>
        </w:rPr>
        <w:t>Bike mileage logs will be handed out near the bike racks on April 30</w:t>
      </w:r>
      <w:r w:rsidRPr="0009433F">
        <w:rPr>
          <w:rFonts w:ascii="Times New Roman" w:hAnsi="Times New Roman" w:cs="Times New Roman"/>
          <w:i/>
          <w:iCs/>
          <w:color w:val="000000"/>
          <w:sz w:val="24"/>
          <w:szCs w:val="24"/>
          <w:vertAlign w:val="superscript"/>
        </w:rPr>
        <w:t>th</w:t>
      </w:r>
      <w:r w:rsidRPr="0009433F">
        <w:rPr>
          <w:rFonts w:ascii="Times New Roman" w:hAnsi="Times New Roman" w:cs="Times New Roman"/>
          <w:i/>
          <w:iCs/>
          <w:color w:val="000000"/>
          <w:sz w:val="24"/>
          <w:szCs w:val="24"/>
        </w:rPr>
        <w:t> or you may pick one up from the front office."</w:t>
      </w:r>
      <w:r>
        <w:rPr>
          <w:rFonts w:ascii="Times New Roman" w:hAnsi="Times New Roman" w:cs="Times New Roman"/>
          <w:i/>
          <w:iCs/>
          <w:color w:val="000000"/>
          <w:sz w:val="24"/>
          <w:szCs w:val="24"/>
        </w:rPr>
        <w:t xml:space="preserve">  </w:t>
      </w:r>
      <w:hyperlink r:id="rId7" w:history="1">
        <w:r w:rsidRPr="00805E9B">
          <w:rPr>
            <w:rStyle w:val="Hyperlink"/>
            <w:rFonts w:ascii="Times New Roman" w:hAnsi="Times New Roman" w:cs="Times New Roman"/>
            <w:i/>
            <w:iCs/>
            <w:sz w:val="24"/>
            <w:szCs w:val="24"/>
          </w:rPr>
          <w:t>SchoolMiniBCCLog2018.Centennial</w:t>
        </w:r>
      </w:hyperlink>
    </w:p>
    <w:p w:rsidR="00C653FF" w:rsidRDefault="00C653FF" w:rsidP="00C653FF">
      <w:pPr>
        <w:pStyle w:val="ListParagraph"/>
        <w:numPr>
          <w:ilvl w:val="0"/>
          <w:numId w:val="4"/>
        </w:numPr>
        <w:spacing w:after="0" w:line="240" w:lineRule="auto"/>
        <w:rPr>
          <w:szCs w:val="24"/>
        </w:rPr>
      </w:pPr>
      <w:r w:rsidRPr="0009433F">
        <w:rPr>
          <w:szCs w:val="24"/>
        </w:rPr>
        <w:t>May 1-15</w:t>
      </w:r>
    </w:p>
    <w:p w:rsidR="00C653FF" w:rsidRDefault="00C653FF" w:rsidP="00C653FF">
      <w:pPr>
        <w:spacing w:after="0" w:line="240" w:lineRule="auto"/>
        <w:contextualSpacing/>
        <w:rPr>
          <w:rFonts w:ascii="Times New Roman" w:hAnsi="Times New Roman" w:cs="Times New Roman"/>
          <w:sz w:val="24"/>
          <w:szCs w:val="24"/>
        </w:rPr>
      </w:pPr>
      <w:r w:rsidRPr="002A4B26">
        <w:rPr>
          <w:rFonts w:ascii="Times New Roman" w:hAnsi="Times New Roman" w:cs="Times New Roman"/>
          <w:b/>
          <w:sz w:val="24"/>
          <w:szCs w:val="24"/>
        </w:rPr>
        <w:t>National Bike to School Day</w:t>
      </w:r>
      <w:r>
        <w:rPr>
          <w:rFonts w:ascii="Times New Roman" w:hAnsi="Times New Roman" w:cs="Times New Roman"/>
          <w:sz w:val="24"/>
          <w:szCs w:val="24"/>
        </w:rPr>
        <w:t>. Students who participate will be greeted in front of the school and given a prize.</w:t>
      </w:r>
    </w:p>
    <w:p w:rsidR="00C653FF" w:rsidRPr="00C653FF" w:rsidRDefault="00C653FF" w:rsidP="00C653FF">
      <w:pPr>
        <w:pStyle w:val="ListParagraph"/>
        <w:numPr>
          <w:ilvl w:val="0"/>
          <w:numId w:val="4"/>
        </w:numPr>
        <w:spacing w:after="0" w:line="240" w:lineRule="auto"/>
        <w:rPr>
          <w:szCs w:val="24"/>
        </w:rPr>
      </w:pPr>
      <w:r>
        <w:rPr>
          <w:szCs w:val="24"/>
        </w:rPr>
        <w:t>May 2</w:t>
      </w:r>
    </w:p>
    <w:p w:rsidR="004B3484" w:rsidRDefault="004B3484" w:rsidP="00C653FF">
      <w:pPr>
        <w:spacing w:after="0" w:line="240" w:lineRule="auto"/>
        <w:contextualSpacing/>
        <w:rPr>
          <w:rFonts w:ascii="Times New Roman" w:hAnsi="Times New Roman" w:cs="Times New Roman"/>
          <w:sz w:val="24"/>
          <w:szCs w:val="24"/>
        </w:rPr>
      </w:pPr>
    </w:p>
    <w:p w:rsidR="00C653FF" w:rsidRPr="0009433F" w:rsidRDefault="00C653FF" w:rsidP="00C653FF">
      <w:pPr>
        <w:spacing w:after="0" w:line="240" w:lineRule="auto"/>
        <w:contextualSpacing/>
        <w:rPr>
          <w:rFonts w:ascii="Times New Roman" w:hAnsi="Times New Roman" w:cs="Times New Roman"/>
          <w:sz w:val="24"/>
          <w:szCs w:val="24"/>
        </w:rPr>
      </w:pPr>
      <w:r w:rsidRPr="0009433F">
        <w:rPr>
          <w:rFonts w:ascii="Times New Roman" w:hAnsi="Times New Roman" w:cs="Times New Roman"/>
          <w:sz w:val="24"/>
          <w:szCs w:val="24"/>
        </w:rPr>
        <w:t>By walking and biking to school we reduce traffic, get exercise, help the environment, and meet our neighbors.</w:t>
      </w:r>
    </w:p>
    <w:p w:rsidR="00C653FF" w:rsidRPr="0009433F" w:rsidRDefault="00C653FF" w:rsidP="00C653FF">
      <w:pPr>
        <w:spacing w:after="0" w:line="240" w:lineRule="auto"/>
        <w:contextualSpacing/>
        <w:rPr>
          <w:rFonts w:ascii="Times New Roman" w:hAnsi="Times New Roman" w:cs="Times New Roman"/>
          <w:sz w:val="24"/>
          <w:szCs w:val="24"/>
        </w:rPr>
      </w:pPr>
      <w:r w:rsidRPr="0009433F">
        <w:rPr>
          <w:rFonts w:ascii="Times New Roman" w:hAnsi="Times New Roman" w:cs="Times New Roman"/>
          <w:sz w:val="24"/>
          <w:szCs w:val="24"/>
        </w:rPr>
        <w:t>Join the fun and be part of the solution! Centennial is partnering with the Walk N Roll, a program of Intercity Transit with a focus on encouraging youth to walk, bike, and use transit.</w:t>
      </w:r>
    </w:p>
    <w:p w:rsidR="00C653FF" w:rsidRDefault="00C653FF" w:rsidP="00962002">
      <w:pPr>
        <w:pStyle w:val="Title"/>
        <w:rPr>
          <w:rFonts w:ascii="Book Antiqua" w:hAnsi="Book Antiqua" w:cs="Arial"/>
          <w:b/>
          <w:sz w:val="28"/>
          <w:szCs w:val="28"/>
        </w:rPr>
      </w:pPr>
    </w:p>
    <w:p w:rsidR="00962002" w:rsidRPr="004270CB" w:rsidRDefault="00E030A1" w:rsidP="00962002">
      <w:pPr>
        <w:pStyle w:val="Title"/>
        <w:rPr>
          <w:rFonts w:ascii="Book Antiqua" w:hAnsi="Book Antiqua" w:cs="Arial"/>
          <w:b/>
          <w:sz w:val="28"/>
          <w:szCs w:val="28"/>
        </w:rPr>
      </w:pPr>
      <w:r w:rsidRPr="004270CB">
        <w:rPr>
          <w:rFonts w:ascii="Book Antiqua" w:hAnsi="Book Antiqua" w:cs="Arial"/>
          <w:b/>
          <w:sz w:val="28"/>
          <w:szCs w:val="28"/>
        </w:rPr>
        <w:t>Fiesta Fun</w:t>
      </w:r>
    </w:p>
    <w:p w:rsidR="00E030A1" w:rsidRDefault="007A35C2" w:rsidP="00E030A1">
      <w:pPr>
        <w:contextualSpacing/>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anchor distT="0" distB="0" distL="114300" distR="114300" simplePos="0" relativeHeight="251661312" behindDoc="1" locked="0" layoutInCell="1" allowOverlap="1">
            <wp:simplePos x="0" y="0"/>
            <wp:positionH relativeFrom="margin">
              <wp:posOffset>5943600</wp:posOffset>
            </wp:positionH>
            <wp:positionV relativeFrom="paragraph">
              <wp:posOffset>7620</wp:posOffset>
            </wp:positionV>
            <wp:extent cx="857250" cy="857250"/>
            <wp:effectExtent l="0" t="0" r="0" b="0"/>
            <wp:wrapTight wrapText="bothSides">
              <wp:wrapPolygon edited="0">
                <wp:start x="0" y="0"/>
                <wp:lineTo x="0" y="21120"/>
                <wp:lineTo x="21120" y="21120"/>
                <wp:lineTo x="21120" y="0"/>
                <wp:lineTo x="0" y="0"/>
              </wp:wrapPolygon>
            </wp:wrapTight>
            <wp:docPr id="5" name="Picture 5" descr="Colorful circle with chili peppers, hat a sun burst and hand morocco. " title="Fi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esta-Fun-Dinner-Plates-p-304-599820-z[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r w:rsidR="00E030A1">
        <w:rPr>
          <w:rFonts w:ascii="Times New Roman" w:hAnsi="Times New Roman" w:cs="Times New Roman"/>
          <w:color w:val="000000" w:themeColor="text1"/>
          <w:sz w:val="24"/>
          <w:szCs w:val="24"/>
        </w:rPr>
        <w:t>Mark your calendar for this year’s Booster Club Carnival that will be on Saturday, May 12, 2018 from 4:30-8:00 p.m.</w:t>
      </w:r>
      <w:r w:rsidR="00E030A1" w:rsidRPr="00E030A1">
        <w:rPr>
          <w:rFonts w:ascii="Times New Roman" w:hAnsi="Times New Roman" w:cs="Times New Roman"/>
          <w:color w:val="000000" w:themeColor="text1"/>
          <w:sz w:val="24"/>
          <w:szCs w:val="24"/>
        </w:rPr>
        <w:t xml:space="preserve"> This year’s event is guaranteed to be an enjoyable evening for the entire family. There will be plenty of laughs and fun including games, bingo, fantastic food, and our annual raffle.</w:t>
      </w:r>
      <w:r w:rsidR="00E030A1">
        <w:rPr>
          <w:rFonts w:ascii="Times New Roman" w:hAnsi="Times New Roman" w:cs="Times New Roman"/>
          <w:color w:val="000000" w:themeColor="text1"/>
          <w:sz w:val="24"/>
          <w:szCs w:val="24"/>
        </w:rPr>
        <w:t xml:space="preserve"> </w:t>
      </w:r>
      <w:r w:rsidR="00E030A1" w:rsidRPr="00E030A1">
        <w:rPr>
          <w:rFonts w:ascii="Times New Roman" w:hAnsi="Times New Roman" w:cs="Times New Roman"/>
          <w:color w:val="000000" w:themeColor="text1"/>
          <w:sz w:val="24"/>
          <w:szCs w:val="24"/>
        </w:rPr>
        <w:t xml:space="preserve">This Booster Club event is for the whole family. Come enjoy the cakewalk, book walk, </w:t>
      </w:r>
      <w:r w:rsidR="00E030A1" w:rsidRPr="00E030A1">
        <w:rPr>
          <w:rFonts w:ascii="Times New Roman" w:hAnsi="Times New Roman" w:cs="Times New Roman"/>
          <w:sz w:val="24"/>
          <w:szCs w:val="24"/>
        </w:rPr>
        <w:t xml:space="preserve">splash tank, </w:t>
      </w:r>
      <w:r w:rsidR="00E030A1" w:rsidRPr="00E030A1">
        <w:rPr>
          <w:rFonts w:ascii="Times New Roman" w:hAnsi="Times New Roman" w:cs="Times New Roman"/>
          <w:color w:val="000000" w:themeColor="text1"/>
          <w:sz w:val="24"/>
          <w:szCs w:val="24"/>
        </w:rPr>
        <w:t xml:space="preserve">games of skill, the maze, and much more.  </w:t>
      </w:r>
    </w:p>
    <w:p w:rsidR="00E030A1" w:rsidRDefault="00E030A1" w:rsidP="00E030A1">
      <w:pPr>
        <w:contextualSpacing/>
        <w:jc w:val="both"/>
        <w:rPr>
          <w:rFonts w:ascii="Times New Roman" w:hAnsi="Times New Roman" w:cs="Times New Roman"/>
          <w:color w:val="000000" w:themeColor="text1"/>
          <w:sz w:val="24"/>
          <w:szCs w:val="24"/>
        </w:rPr>
      </w:pPr>
    </w:p>
    <w:p w:rsidR="004270CB" w:rsidRDefault="00E030A1" w:rsidP="00E030A1">
      <w:pPr>
        <w:contextualSpacing/>
        <w:rPr>
          <w:rFonts w:ascii="Times New Roman" w:hAnsi="Times New Roman" w:cs="Times New Roman"/>
          <w:b/>
          <w:sz w:val="24"/>
          <w:szCs w:val="28"/>
        </w:rPr>
      </w:pPr>
      <w:r w:rsidRPr="00E030A1">
        <w:rPr>
          <w:rFonts w:ascii="Book Antiqua" w:hAnsi="Book Antiqua" w:cs="Times New Roman"/>
          <w:b/>
          <w:sz w:val="28"/>
          <w:szCs w:val="28"/>
        </w:rPr>
        <w:t>Public School Volunteer Week</w:t>
      </w:r>
      <w:r>
        <w:rPr>
          <w:rFonts w:ascii="Book Antiqua" w:hAnsi="Book Antiqua" w:cs="Times New Roman"/>
          <w:b/>
          <w:sz w:val="28"/>
          <w:szCs w:val="28"/>
        </w:rPr>
        <w:t xml:space="preserve"> </w:t>
      </w:r>
      <w:r w:rsidRPr="004270CB">
        <w:rPr>
          <w:rFonts w:ascii="Book Antiqua" w:hAnsi="Book Antiqua" w:cs="Times New Roman"/>
          <w:b/>
          <w:sz w:val="28"/>
          <w:szCs w:val="28"/>
        </w:rPr>
        <w:t xml:space="preserve">April </w:t>
      </w:r>
      <w:r w:rsidR="004270CB" w:rsidRPr="004270CB">
        <w:rPr>
          <w:rFonts w:ascii="Book Antiqua" w:hAnsi="Book Antiqua" w:cs="Times New Roman"/>
          <w:b/>
          <w:sz w:val="28"/>
          <w:szCs w:val="28"/>
        </w:rPr>
        <w:t>15</w:t>
      </w:r>
      <w:r w:rsidRPr="004270CB">
        <w:rPr>
          <w:rFonts w:ascii="Book Antiqua" w:hAnsi="Book Antiqua" w:cs="Times New Roman"/>
          <w:b/>
          <w:sz w:val="28"/>
          <w:szCs w:val="28"/>
        </w:rPr>
        <w:t>-21</w:t>
      </w:r>
      <w:r w:rsidRPr="004270CB">
        <w:rPr>
          <w:rFonts w:ascii="Times New Roman" w:hAnsi="Times New Roman" w:cs="Times New Roman"/>
          <w:b/>
          <w:sz w:val="28"/>
          <w:szCs w:val="28"/>
        </w:rPr>
        <w:t xml:space="preserve"> </w:t>
      </w:r>
    </w:p>
    <w:p w:rsidR="00E030A1" w:rsidRPr="004270CB" w:rsidRDefault="00E030A1" w:rsidP="00E030A1">
      <w:pPr>
        <w:contextualSpacing/>
        <w:rPr>
          <w:rFonts w:ascii="Book Antiqua" w:hAnsi="Book Antiqua" w:cs="Times New Roman"/>
          <w:b/>
          <w:sz w:val="28"/>
          <w:szCs w:val="28"/>
        </w:rPr>
      </w:pPr>
      <w:r w:rsidRPr="004270CB">
        <w:rPr>
          <w:rFonts w:ascii="Times New Roman" w:hAnsi="Times New Roman" w:cs="Times New Roman"/>
          <w:sz w:val="24"/>
          <w:szCs w:val="24"/>
        </w:rPr>
        <w:t>Thank you parents, grandparents, and community members for the many hours of faithful volunteering you give to us at Centennial. We could not do the job as well without your help.</w:t>
      </w:r>
      <w:r w:rsidRPr="004270CB">
        <w:rPr>
          <w:rFonts w:ascii="Times New Roman" w:hAnsi="Times New Roman" w:cs="Times New Roman"/>
          <w:sz w:val="20"/>
          <w:szCs w:val="24"/>
        </w:rPr>
        <w:t xml:space="preserve"> </w:t>
      </w:r>
    </w:p>
    <w:p w:rsidR="004270CB" w:rsidRDefault="004270CB" w:rsidP="004270CB">
      <w:pPr>
        <w:contextualSpacing/>
        <w:rPr>
          <w:rFonts w:ascii="Book Antiqua" w:hAnsi="Book Antiqua" w:cs="Times New Roman"/>
          <w:b/>
          <w:color w:val="000000" w:themeColor="text1"/>
          <w:sz w:val="28"/>
          <w:szCs w:val="32"/>
        </w:rPr>
      </w:pPr>
    </w:p>
    <w:p w:rsidR="004B3484" w:rsidRPr="00AE473D" w:rsidRDefault="004B3484" w:rsidP="004B3484">
      <w:pPr>
        <w:autoSpaceDE w:val="0"/>
        <w:autoSpaceDN w:val="0"/>
        <w:adjustRightInd w:val="0"/>
        <w:spacing w:after="0" w:line="240" w:lineRule="auto"/>
        <w:contextualSpacing/>
        <w:rPr>
          <w:rFonts w:ascii="Times New Roman" w:hAnsi="Times New Roman" w:cs="Times New Roman"/>
          <w:color w:val="FF0000"/>
          <w:sz w:val="24"/>
          <w:szCs w:val="24"/>
        </w:rPr>
      </w:pPr>
      <w:r w:rsidRPr="00AE473D">
        <w:rPr>
          <w:rFonts w:ascii="Book Antiqua" w:hAnsi="Book Antiqua" w:cs="Times New Roman"/>
          <w:b/>
          <w:sz w:val="28"/>
          <w:szCs w:val="24"/>
        </w:rPr>
        <w:t>Save This Date</w:t>
      </w:r>
      <w:r w:rsidRPr="00AE473D">
        <w:rPr>
          <w:rFonts w:ascii="Times New Roman" w:hAnsi="Times New Roman" w:cs="Times New Roman"/>
          <w:color w:val="FF0000"/>
          <w:sz w:val="24"/>
          <w:szCs w:val="24"/>
        </w:rPr>
        <w:t xml:space="preserve"> </w:t>
      </w:r>
    </w:p>
    <w:p w:rsidR="004B3484" w:rsidRPr="00184A3E" w:rsidRDefault="004B3484" w:rsidP="004B3484">
      <w:pPr>
        <w:autoSpaceDE w:val="0"/>
        <w:autoSpaceDN w:val="0"/>
        <w:adjustRightInd w:val="0"/>
        <w:spacing w:after="0" w:line="240" w:lineRule="auto"/>
        <w:contextualSpacing/>
        <w:rPr>
          <w:rFonts w:ascii="Times New Roman" w:hAnsi="Times New Roman" w:cs="Times New Roman"/>
          <w:sz w:val="24"/>
          <w:szCs w:val="24"/>
        </w:rPr>
      </w:pPr>
      <w:r w:rsidRPr="00184A3E">
        <w:rPr>
          <w:rFonts w:ascii="Times New Roman" w:hAnsi="Times New Roman" w:cs="Times New Roman"/>
          <w:sz w:val="24"/>
          <w:szCs w:val="24"/>
        </w:rPr>
        <w:t xml:space="preserve">Volunteer Appreciation Day - Wednesday May 16, 2018 11:00 a.m.-12:45 p.m. Staff will prepare a luncheon for our </w:t>
      </w:r>
      <w:r>
        <w:rPr>
          <w:rFonts w:ascii="Times New Roman" w:hAnsi="Times New Roman" w:cs="Times New Roman"/>
          <w:sz w:val="24"/>
          <w:szCs w:val="24"/>
        </w:rPr>
        <w:t xml:space="preserve">school </w:t>
      </w:r>
      <w:r w:rsidRPr="00184A3E">
        <w:rPr>
          <w:rFonts w:ascii="Times New Roman" w:hAnsi="Times New Roman" w:cs="Times New Roman"/>
          <w:sz w:val="24"/>
          <w:szCs w:val="24"/>
        </w:rPr>
        <w:t xml:space="preserve">volunteers </w:t>
      </w:r>
      <w:r>
        <w:rPr>
          <w:rFonts w:ascii="Times New Roman" w:hAnsi="Times New Roman" w:cs="Times New Roman"/>
          <w:sz w:val="24"/>
          <w:szCs w:val="24"/>
        </w:rPr>
        <w:t xml:space="preserve">that will be hosted </w:t>
      </w:r>
      <w:r w:rsidRPr="00184A3E">
        <w:rPr>
          <w:rFonts w:ascii="Times New Roman" w:hAnsi="Times New Roman" w:cs="Times New Roman"/>
          <w:sz w:val="24"/>
          <w:szCs w:val="24"/>
        </w:rPr>
        <w:t>in the CES Library. Plan to come and meet other volunteers and enjoy having a lunch out.</w:t>
      </w:r>
      <w:r>
        <w:rPr>
          <w:rFonts w:ascii="Times New Roman" w:hAnsi="Times New Roman" w:cs="Times New Roman"/>
          <w:sz w:val="24"/>
          <w:szCs w:val="24"/>
        </w:rPr>
        <w:t xml:space="preserve"> More information to come.</w:t>
      </w:r>
    </w:p>
    <w:p w:rsidR="004B3484" w:rsidRDefault="004B3484" w:rsidP="004270CB">
      <w:pPr>
        <w:contextualSpacing/>
        <w:rPr>
          <w:rFonts w:ascii="Book Antiqua" w:hAnsi="Book Antiqua" w:cs="Times New Roman"/>
          <w:b/>
          <w:color w:val="000000" w:themeColor="text1"/>
          <w:sz w:val="28"/>
          <w:szCs w:val="32"/>
        </w:rPr>
      </w:pPr>
    </w:p>
    <w:p w:rsidR="004270CB" w:rsidRPr="004270CB" w:rsidRDefault="004270CB" w:rsidP="004270CB">
      <w:pPr>
        <w:contextualSpacing/>
        <w:rPr>
          <w:rFonts w:ascii="Book Antiqua" w:hAnsi="Book Antiqua" w:cs="Times New Roman"/>
          <w:b/>
          <w:color w:val="000000" w:themeColor="text1"/>
          <w:sz w:val="28"/>
          <w:szCs w:val="32"/>
        </w:rPr>
      </w:pPr>
      <w:r w:rsidRPr="004270CB">
        <w:rPr>
          <w:rFonts w:ascii="Book Antiqua" w:hAnsi="Book Antiqua" w:cs="Times New Roman"/>
          <w:b/>
          <w:color w:val="000000" w:themeColor="text1"/>
          <w:sz w:val="28"/>
          <w:szCs w:val="32"/>
        </w:rPr>
        <w:t>Is Your Child Returning to Centennial?</w:t>
      </w:r>
    </w:p>
    <w:p w:rsidR="004270CB" w:rsidRPr="004270CB" w:rsidRDefault="004270CB" w:rsidP="004270CB">
      <w:pPr>
        <w:spacing w:line="240" w:lineRule="auto"/>
        <w:contextualSpacing/>
        <w:jc w:val="both"/>
        <w:rPr>
          <w:rFonts w:ascii="Times New Roman" w:hAnsi="Times New Roman" w:cs="Times New Roman"/>
          <w:color w:val="000000" w:themeColor="text1"/>
          <w:sz w:val="24"/>
          <w:szCs w:val="28"/>
        </w:rPr>
      </w:pPr>
      <w:r w:rsidRPr="004270CB">
        <w:rPr>
          <w:rFonts w:ascii="Times New Roman" w:hAnsi="Times New Roman" w:cs="Times New Roman"/>
          <w:color w:val="000000" w:themeColor="text1"/>
          <w:sz w:val="24"/>
          <w:szCs w:val="28"/>
        </w:rPr>
        <w:t>As we make plans for the next school year, we need to begin collecting information about the number of students who will be at each grade level. To enable us to be more accurate, we are asking each family to indicate whether or not they are planning to have their child attend Centennial next year. If you haven’t returned your form, please return it by April 2</w:t>
      </w:r>
      <w:r>
        <w:rPr>
          <w:rFonts w:ascii="Times New Roman" w:hAnsi="Times New Roman" w:cs="Times New Roman"/>
          <w:color w:val="000000" w:themeColor="text1"/>
          <w:sz w:val="24"/>
          <w:szCs w:val="28"/>
        </w:rPr>
        <w:t>5</w:t>
      </w:r>
      <w:r w:rsidRPr="004270CB">
        <w:rPr>
          <w:rFonts w:ascii="Times New Roman" w:hAnsi="Times New Roman" w:cs="Times New Roman"/>
          <w:color w:val="000000" w:themeColor="text1"/>
          <w:sz w:val="24"/>
          <w:szCs w:val="28"/>
        </w:rPr>
        <w:t xml:space="preserve">. </w:t>
      </w:r>
    </w:p>
    <w:p w:rsidR="003241EC" w:rsidRDefault="003241EC" w:rsidP="00E030A1">
      <w:pPr>
        <w:contextualSpacing/>
        <w:rPr>
          <w:rFonts w:ascii="Times New Roman" w:hAnsi="Times New Roman" w:cs="Times New Roman"/>
          <w:sz w:val="24"/>
        </w:rPr>
      </w:pPr>
    </w:p>
    <w:p w:rsidR="003241EC" w:rsidRPr="003241EC" w:rsidRDefault="003241EC" w:rsidP="00E030A1">
      <w:pPr>
        <w:contextualSpacing/>
        <w:rPr>
          <w:rFonts w:ascii="Book Antiqua" w:hAnsi="Book Antiqua" w:cs="Times New Roman"/>
          <w:b/>
          <w:sz w:val="28"/>
        </w:rPr>
      </w:pPr>
      <w:r w:rsidRPr="003241EC">
        <w:rPr>
          <w:rFonts w:ascii="Book Antiqua" w:hAnsi="Book Antiqua" w:cs="Times New Roman"/>
          <w:b/>
          <w:sz w:val="28"/>
        </w:rPr>
        <w:lastRenderedPageBreak/>
        <w:t xml:space="preserve">A Passion for Hobbies </w:t>
      </w:r>
    </w:p>
    <w:p w:rsidR="0009433F" w:rsidRDefault="003241EC" w:rsidP="00E030A1">
      <w:pPr>
        <w:contextualSpacing/>
        <w:rPr>
          <w:rFonts w:ascii="Times New Roman" w:hAnsi="Times New Roman" w:cs="Times New Roman"/>
          <w:sz w:val="24"/>
        </w:rPr>
      </w:pPr>
      <w:r w:rsidRPr="003241EC">
        <w:rPr>
          <w:rFonts w:ascii="Times New Roman" w:hAnsi="Times New Roman" w:cs="Times New Roman"/>
          <w:sz w:val="24"/>
        </w:rPr>
        <w:t xml:space="preserve">Having a hobby gives your youngster a productive way to spend free time while building skills he can apply in school. Encourage him to develop a hobby with this advice. </w:t>
      </w:r>
    </w:p>
    <w:p w:rsidR="0009433F" w:rsidRDefault="0009433F" w:rsidP="00E030A1">
      <w:pPr>
        <w:contextualSpacing/>
        <w:rPr>
          <w:rFonts w:ascii="Times New Roman" w:hAnsi="Times New Roman" w:cs="Times New Roman"/>
          <w:sz w:val="24"/>
        </w:rPr>
      </w:pPr>
      <w:r>
        <w:rPr>
          <w:rFonts w:ascii="Times New Roman" w:hAnsi="Times New Roman" w:cs="Times New Roman"/>
          <w:b/>
          <w:sz w:val="24"/>
        </w:rPr>
        <w:t>Find a Good F</w:t>
      </w:r>
      <w:r w:rsidR="003241EC" w:rsidRPr="0009433F">
        <w:rPr>
          <w:rFonts w:ascii="Times New Roman" w:hAnsi="Times New Roman" w:cs="Times New Roman"/>
          <w:b/>
          <w:sz w:val="24"/>
        </w:rPr>
        <w:t>it</w:t>
      </w:r>
      <w:r w:rsidR="003241EC" w:rsidRPr="003241EC">
        <w:rPr>
          <w:rFonts w:ascii="Times New Roman" w:hAnsi="Times New Roman" w:cs="Times New Roman"/>
          <w:sz w:val="24"/>
        </w:rPr>
        <w:t xml:space="preserve"> </w:t>
      </w:r>
    </w:p>
    <w:p w:rsidR="0009433F" w:rsidRDefault="003241EC" w:rsidP="00E030A1">
      <w:pPr>
        <w:contextualSpacing/>
        <w:rPr>
          <w:rFonts w:ascii="Times New Roman" w:hAnsi="Times New Roman" w:cs="Times New Roman"/>
          <w:sz w:val="24"/>
        </w:rPr>
      </w:pPr>
      <w:r w:rsidRPr="003241EC">
        <w:rPr>
          <w:rFonts w:ascii="Times New Roman" w:hAnsi="Times New Roman" w:cs="Times New Roman"/>
          <w:sz w:val="24"/>
        </w:rPr>
        <w:t xml:space="preserve">Notice what your child is interested in. If he likes putting on puppet shows or building things, look for supplies at home or visit a craft store. He might discover odds and ends to make a puppet theater or discover a robot-building kit.   </w:t>
      </w:r>
    </w:p>
    <w:p w:rsidR="0009433F" w:rsidRDefault="0009433F" w:rsidP="00E030A1">
      <w:pPr>
        <w:contextualSpacing/>
        <w:rPr>
          <w:rFonts w:ascii="Times New Roman" w:hAnsi="Times New Roman" w:cs="Times New Roman"/>
          <w:sz w:val="24"/>
        </w:rPr>
      </w:pPr>
      <w:r w:rsidRPr="0009433F">
        <w:rPr>
          <w:rFonts w:ascii="Times New Roman" w:hAnsi="Times New Roman" w:cs="Times New Roman"/>
          <w:b/>
          <w:sz w:val="24"/>
        </w:rPr>
        <w:t>Provide O</w:t>
      </w:r>
      <w:r w:rsidR="003241EC" w:rsidRPr="0009433F">
        <w:rPr>
          <w:rFonts w:ascii="Times New Roman" w:hAnsi="Times New Roman" w:cs="Times New Roman"/>
          <w:b/>
          <w:sz w:val="24"/>
        </w:rPr>
        <w:t>pportunity</w:t>
      </w:r>
      <w:r w:rsidR="003241EC" w:rsidRPr="003241EC">
        <w:rPr>
          <w:rFonts w:ascii="Times New Roman" w:hAnsi="Times New Roman" w:cs="Times New Roman"/>
          <w:sz w:val="24"/>
        </w:rPr>
        <w:t xml:space="preserve"> </w:t>
      </w:r>
    </w:p>
    <w:p w:rsidR="0009433F" w:rsidRDefault="003241EC" w:rsidP="00E030A1">
      <w:pPr>
        <w:contextualSpacing/>
        <w:rPr>
          <w:rFonts w:ascii="Times New Roman" w:hAnsi="Times New Roman" w:cs="Times New Roman"/>
          <w:sz w:val="24"/>
        </w:rPr>
      </w:pPr>
      <w:r w:rsidRPr="003241EC">
        <w:rPr>
          <w:rFonts w:ascii="Times New Roman" w:hAnsi="Times New Roman" w:cs="Times New Roman"/>
          <w:sz w:val="24"/>
        </w:rPr>
        <w:t>Make sure your youngster has time to explore his hobby—limiting screen time can help! Also, give him a portable container for storing supplies or his collection of trading cards or stamps. He’ll have an easy way to enjoy his</w:t>
      </w:r>
      <w:r w:rsidR="0009433F">
        <w:rPr>
          <w:rFonts w:ascii="Times New Roman" w:hAnsi="Times New Roman" w:cs="Times New Roman"/>
          <w:sz w:val="24"/>
        </w:rPr>
        <w:t xml:space="preserve"> hobby wherever he goes. </w:t>
      </w:r>
    </w:p>
    <w:p w:rsidR="0009433F" w:rsidRPr="0009433F" w:rsidRDefault="0009433F" w:rsidP="00E030A1">
      <w:pPr>
        <w:contextualSpacing/>
        <w:rPr>
          <w:rFonts w:ascii="Times New Roman" w:hAnsi="Times New Roman" w:cs="Times New Roman"/>
          <w:b/>
          <w:sz w:val="24"/>
        </w:rPr>
      </w:pPr>
      <w:r w:rsidRPr="0009433F">
        <w:rPr>
          <w:rFonts w:ascii="Times New Roman" w:hAnsi="Times New Roman" w:cs="Times New Roman"/>
          <w:b/>
          <w:sz w:val="24"/>
        </w:rPr>
        <w:t>Boost K</w:t>
      </w:r>
      <w:r w:rsidR="003241EC" w:rsidRPr="0009433F">
        <w:rPr>
          <w:rFonts w:ascii="Times New Roman" w:hAnsi="Times New Roman" w:cs="Times New Roman"/>
          <w:b/>
          <w:sz w:val="24"/>
        </w:rPr>
        <w:t xml:space="preserve">nowledge </w:t>
      </w:r>
    </w:p>
    <w:p w:rsidR="00E030A1" w:rsidRPr="003241EC" w:rsidRDefault="003241EC" w:rsidP="00E030A1">
      <w:pPr>
        <w:contextualSpacing/>
        <w:rPr>
          <w:rFonts w:ascii="Times New Roman" w:hAnsi="Times New Roman" w:cs="Times New Roman"/>
          <w:color w:val="FF0000"/>
          <w:sz w:val="28"/>
          <w:szCs w:val="32"/>
        </w:rPr>
      </w:pPr>
      <w:r w:rsidRPr="003241EC">
        <w:rPr>
          <w:rFonts w:ascii="Times New Roman" w:hAnsi="Times New Roman" w:cs="Times New Roman"/>
          <w:sz w:val="24"/>
        </w:rPr>
        <w:t>Suggest that your child read books or watch how-to videos. A hobb</w:t>
      </w:r>
      <w:r w:rsidR="0009433F">
        <w:rPr>
          <w:rFonts w:ascii="Times New Roman" w:hAnsi="Times New Roman" w:cs="Times New Roman"/>
          <w:sz w:val="24"/>
        </w:rPr>
        <w:t>y shop may offer free classes o</w:t>
      </w:r>
      <w:r w:rsidRPr="003241EC">
        <w:rPr>
          <w:rFonts w:ascii="Times New Roman" w:hAnsi="Times New Roman" w:cs="Times New Roman"/>
          <w:sz w:val="24"/>
        </w:rPr>
        <w:t xml:space="preserve">r the school, library, or community center might have a club or class related to his </w:t>
      </w:r>
      <w:proofErr w:type="gramStart"/>
      <w:r w:rsidRPr="003241EC">
        <w:rPr>
          <w:rFonts w:ascii="Times New Roman" w:hAnsi="Times New Roman" w:cs="Times New Roman"/>
          <w:sz w:val="24"/>
        </w:rPr>
        <w:t>hobby.♥</w:t>
      </w:r>
      <w:proofErr w:type="gramEnd"/>
      <w:r>
        <w:rPr>
          <w:rFonts w:ascii="Times New Roman" w:hAnsi="Times New Roman" w:cs="Times New Roman"/>
          <w:sz w:val="24"/>
        </w:rPr>
        <w:t xml:space="preserve">  </w:t>
      </w:r>
      <w:r w:rsidRPr="003241EC">
        <w:rPr>
          <w:rFonts w:ascii="Times New Roman" w:hAnsi="Times New Roman" w:cs="Times New Roman"/>
          <w:i/>
          <w:sz w:val="24"/>
        </w:rPr>
        <w:t>April 2018, Home &amp; School Connection</w:t>
      </w:r>
    </w:p>
    <w:p w:rsidR="003241EC" w:rsidRDefault="003241EC" w:rsidP="002A7B20">
      <w:pPr>
        <w:autoSpaceDE w:val="0"/>
        <w:autoSpaceDN w:val="0"/>
        <w:adjustRightInd w:val="0"/>
        <w:spacing w:after="0" w:line="240" w:lineRule="auto"/>
        <w:rPr>
          <w:rFonts w:ascii="Book Antiqua" w:hAnsi="Book Antiqua" w:cs="Times New Roman"/>
          <w:b/>
          <w:color w:val="000000" w:themeColor="text1"/>
          <w:sz w:val="28"/>
          <w:szCs w:val="21"/>
        </w:rPr>
      </w:pPr>
    </w:p>
    <w:p w:rsidR="002A7B20" w:rsidRPr="002A7B20" w:rsidRDefault="002A7B20" w:rsidP="002A7B20">
      <w:pPr>
        <w:autoSpaceDE w:val="0"/>
        <w:autoSpaceDN w:val="0"/>
        <w:adjustRightInd w:val="0"/>
        <w:spacing w:after="0" w:line="240" w:lineRule="auto"/>
        <w:rPr>
          <w:rFonts w:ascii="Book Antiqua" w:hAnsi="Book Antiqua" w:cs="Times New Roman"/>
          <w:b/>
          <w:color w:val="000000" w:themeColor="text1"/>
          <w:sz w:val="28"/>
          <w:szCs w:val="21"/>
        </w:rPr>
      </w:pPr>
      <w:r w:rsidRPr="002A7B20">
        <w:rPr>
          <w:rFonts w:ascii="Book Antiqua" w:hAnsi="Book Antiqua" w:cs="Times New Roman"/>
          <w:b/>
          <w:color w:val="000000" w:themeColor="text1"/>
          <w:sz w:val="28"/>
          <w:szCs w:val="21"/>
        </w:rPr>
        <w:t>School Arrival</w:t>
      </w:r>
    </w:p>
    <w:p w:rsidR="002A7B20" w:rsidRPr="002A7B20" w:rsidRDefault="002A7B20" w:rsidP="002A7B20">
      <w:pPr>
        <w:autoSpaceDE w:val="0"/>
        <w:autoSpaceDN w:val="0"/>
        <w:adjustRightInd w:val="0"/>
        <w:spacing w:after="0" w:line="240" w:lineRule="auto"/>
        <w:rPr>
          <w:rFonts w:ascii="Times New Roman" w:hAnsi="Times New Roman" w:cs="Times New Roman"/>
          <w:color w:val="000000" w:themeColor="text1"/>
          <w:sz w:val="24"/>
          <w:szCs w:val="24"/>
        </w:rPr>
      </w:pPr>
      <w:r w:rsidRPr="002A7B20">
        <w:rPr>
          <w:rFonts w:ascii="Times New Roman" w:hAnsi="Times New Roman" w:cs="Times New Roman"/>
          <w:color w:val="000000" w:themeColor="text1"/>
          <w:sz w:val="24"/>
          <w:szCs w:val="24"/>
        </w:rPr>
        <w:t xml:space="preserve">Families just a reminder that we do not have supervision before school or after school.  We have noticed a number of students have been arriving too early. Teachers are in meetings and planning for their day.  The classrooms are open by 8:50 a.m. This is the soonest that students should arrive.  Students should head home after school is out and not stop to play on the school equipment. This is for the safety of your child, unless you are present as a parent to supervise at the end of the day. </w:t>
      </w:r>
    </w:p>
    <w:p w:rsidR="00D51300" w:rsidRDefault="00D51300" w:rsidP="00D51300">
      <w:pPr>
        <w:pStyle w:val="Title"/>
        <w:rPr>
          <w:rFonts w:ascii="Times New Roman" w:hAnsi="Times New Roman" w:cs="Times New Roman"/>
          <w:sz w:val="24"/>
        </w:rPr>
      </w:pPr>
    </w:p>
    <w:p w:rsidR="00D51300" w:rsidRPr="00D51300" w:rsidRDefault="00D51300" w:rsidP="00D51300">
      <w:pPr>
        <w:pStyle w:val="Title"/>
        <w:rPr>
          <w:rFonts w:ascii="Book Antiqua" w:hAnsi="Book Antiqua" w:cs="Times New Roman"/>
          <w:b/>
          <w:sz w:val="28"/>
        </w:rPr>
      </w:pPr>
      <w:r w:rsidRPr="00D51300">
        <w:rPr>
          <w:rFonts w:ascii="Book Antiqua" w:hAnsi="Book Antiqua" w:cs="Times New Roman"/>
          <w:b/>
          <w:sz w:val="28"/>
        </w:rPr>
        <w:t>In Charge of Me</w:t>
      </w:r>
    </w:p>
    <w:p w:rsidR="00D51300" w:rsidRDefault="00D51300" w:rsidP="00D51300">
      <w:pPr>
        <w:pStyle w:val="Title"/>
        <w:rPr>
          <w:rFonts w:ascii="Times New Roman" w:hAnsi="Times New Roman" w:cs="Times New Roman"/>
          <w:sz w:val="24"/>
        </w:rPr>
      </w:pPr>
      <w:r w:rsidRPr="00D51300">
        <w:rPr>
          <w:rFonts w:ascii="Times New Roman" w:hAnsi="Times New Roman" w:cs="Times New Roman"/>
          <w:sz w:val="24"/>
        </w:rPr>
        <w:t xml:space="preserve">If your child knows how to manage his emotions and behavior, he’ll do better at getting along with others and handling the ups and downs of everyday life. These skills, in turn, can make him more successful in school and at home. Help your youngster take charge of himself with these ideas. </w:t>
      </w:r>
    </w:p>
    <w:p w:rsidR="00D51300" w:rsidRPr="00D51300" w:rsidRDefault="00D51300" w:rsidP="00D51300">
      <w:pPr>
        <w:pStyle w:val="Title"/>
        <w:rPr>
          <w:rFonts w:ascii="Times New Roman" w:hAnsi="Times New Roman" w:cs="Times New Roman"/>
          <w:b/>
          <w:sz w:val="24"/>
        </w:rPr>
      </w:pPr>
      <w:r w:rsidRPr="00D51300">
        <w:rPr>
          <w:rFonts w:ascii="Times New Roman" w:hAnsi="Times New Roman" w:cs="Times New Roman"/>
          <w:b/>
          <w:sz w:val="24"/>
        </w:rPr>
        <w:t xml:space="preserve">Encourage self-control </w:t>
      </w:r>
    </w:p>
    <w:p w:rsidR="00D51300" w:rsidRDefault="00D51300" w:rsidP="00D51300">
      <w:pPr>
        <w:pStyle w:val="Title"/>
        <w:rPr>
          <w:rFonts w:ascii="Times New Roman" w:hAnsi="Times New Roman" w:cs="Times New Roman"/>
          <w:sz w:val="24"/>
        </w:rPr>
      </w:pPr>
      <w:r w:rsidRPr="00D51300">
        <w:rPr>
          <w:rFonts w:ascii="Times New Roman" w:hAnsi="Times New Roman" w:cs="Times New Roman"/>
          <w:sz w:val="24"/>
        </w:rPr>
        <w:t xml:space="preserve">● Play games that require your child to think before he acts. For instance, try Red Light, Green Light. Name a way for him to cross the room or yard (skip, hop, tiptoe). He’ll have to resist the urge to move unless you give him the “Green light” and make himself stop when you say “Red light.” </w:t>
      </w:r>
    </w:p>
    <w:p w:rsidR="002A7B20" w:rsidRDefault="00D51300" w:rsidP="00D51300">
      <w:pPr>
        <w:pStyle w:val="Title"/>
        <w:rPr>
          <w:rFonts w:ascii="Times New Roman" w:hAnsi="Times New Roman" w:cs="Times New Roman"/>
          <w:sz w:val="24"/>
        </w:rPr>
      </w:pPr>
      <w:r w:rsidRPr="00D51300">
        <w:rPr>
          <w:rFonts w:ascii="Times New Roman" w:hAnsi="Times New Roman" w:cs="Times New Roman"/>
          <w:sz w:val="24"/>
        </w:rPr>
        <w:t>● Tell your youngster what you expect before heading into situations that are hard for him. Maybe he tends to put random items in the grocery cart. Describe what you want him to do instead, such as getting permission before taking groceries off a shelf. Then, let him know you notice when he does what you asked.</w:t>
      </w:r>
    </w:p>
    <w:p w:rsidR="00D51300" w:rsidRPr="00D51300" w:rsidRDefault="00D51300" w:rsidP="00D51300">
      <w:pPr>
        <w:spacing w:after="0" w:line="240" w:lineRule="auto"/>
        <w:contextualSpacing/>
        <w:rPr>
          <w:rFonts w:ascii="Times New Roman" w:hAnsi="Times New Roman" w:cs="Times New Roman"/>
          <w:b/>
          <w:sz w:val="24"/>
          <w:szCs w:val="24"/>
        </w:rPr>
      </w:pPr>
      <w:r w:rsidRPr="00D51300">
        <w:rPr>
          <w:rFonts w:ascii="Times New Roman" w:hAnsi="Times New Roman" w:cs="Times New Roman"/>
          <w:b/>
          <w:sz w:val="24"/>
          <w:szCs w:val="24"/>
        </w:rPr>
        <w:t xml:space="preserve">Be a coach </w:t>
      </w:r>
    </w:p>
    <w:p w:rsidR="00D51300" w:rsidRDefault="00D51300" w:rsidP="00D51300">
      <w:pPr>
        <w:spacing w:after="0" w:line="240" w:lineRule="auto"/>
        <w:contextualSpacing/>
        <w:rPr>
          <w:rFonts w:ascii="Times New Roman" w:hAnsi="Times New Roman" w:cs="Times New Roman"/>
          <w:sz w:val="24"/>
          <w:szCs w:val="24"/>
        </w:rPr>
      </w:pPr>
      <w:r w:rsidRPr="00D51300">
        <w:rPr>
          <w:rFonts w:ascii="Times New Roman" w:hAnsi="Times New Roman" w:cs="Times New Roman"/>
          <w:sz w:val="24"/>
          <w:szCs w:val="24"/>
        </w:rPr>
        <w:t xml:space="preserve">● Ask questions or make gentle suggestions when your child is frustrated. Say he’s upset because he can’t solve a math problem for homework. You could ask, “Where could you find help?” Or recommend that he take a break or temporarily switch to another assignment. </w:t>
      </w:r>
    </w:p>
    <w:p w:rsidR="00D51300" w:rsidRPr="003241EC" w:rsidRDefault="00D51300" w:rsidP="00D51300">
      <w:pPr>
        <w:spacing w:after="0" w:line="240" w:lineRule="auto"/>
        <w:contextualSpacing/>
        <w:rPr>
          <w:rFonts w:ascii="Times New Roman" w:hAnsi="Times New Roman" w:cs="Times New Roman"/>
          <w:i/>
          <w:sz w:val="24"/>
          <w:szCs w:val="24"/>
        </w:rPr>
      </w:pPr>
      <w:r w:rsidRPr="00D51300">
        <w:rPr>
          <w:rFonts w:ascii="Times New Roman" w:hAnsi="Times New Roman" w:cs="Times New Roman"/>
          <w:sz w:val="24"/>
          <w:szCs w:val="24"/>
        </w:rPr>
        <w:t>● Talk about how you deal with your own feelings. You might say, “I’m aggravated about this notice from the cable company. I’ll call customer service once I’ve had a chance to calm down</w:t>
      </w:r>
      <w:proofErr w:type="gramStart"/>
      <w:r w:rsidRPr="00D51300">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3241EC">
        <w:rPr>
          <w:rFonts w:ascii="Times New Roman" w:hAnsi="Times New Roman" w:cs="Times New Roman"/>
          <w:i/>
          <w:sz w:val="24"/>
          <w:szCs w:val="24"/>
        </w:rPr>
        <w:t>April 2018 Home &amp; School Connection</w:t>
      </w:r>
      <w:r w:rsidR="003241EC" w:rsidRPr="003241EC">
        <w:rPr>
          <w:rFonts w:ascii="Times New Roman" w:hAnsi="Times New Roman" w:cs="Times New Roman"/>
          <w:i/>
          <w:sz w:val="24"/>
          <w:szCs w:val="24"/>
        </w:rPr>
        <w:t>.</w:t>
      </w:r>
    </w:p>
    <w:p w:rsidR="003241EC" w:rsidRPr="00D51300" w:rsidRDefault="003241EC" w:rsidP="00D51300">
      <w:pPr>
        <w:spacing w:after="0" w:line="240" w:lineRule="auto"/>
        <w:contextualSpacing/>
        <w:rPr>
          <w:rFonts w:ascii="Times New Roman" w:hAnsi="Times New Roman" w:cs="Times New Roman"/>
          <w:sz w:val="24"/>
          <w:szCs w:val="24"/>
        </w:rPr>
      </w:pPr>
    </w:p>
    <w:p w:rsidR="002A7B20" w:rsidRPr="002A7B20" w:rsidRDefault="002A7B20" w:rsidP="005D49CE">
      <w:pPr>
        <w:spacing w:after="0" w:line="240" w:lineRule="auto"/>
        <w:contextualSpacing/>
        <w:rPr>
          <w:rFonts w:ascii="Times New Roman" w:hAnsi="Times New Roman" w:cs="Times New Roman"/>
          <w:b/>
          <w:color w:val="000000" w:themeColor="text1"/>
          <w:sz w:val="32"/>
          <w:szCs w:val="32"/>
        </w:rPr>
      </w:pPr>
      <w:r w:rsidRPr="002A7B20">
        <w:rPr>
          <w:rFonts w:ascii="Times New Roman" w:hAnsi="Times New Roman" w:cs="Times New Roman"/>
          <w:b/>
          <w:color w:val="000000" w:themeColor="text1"/>
          <w:sz w:val="32"/>
          <w:szCs w:val="32"/>
        </w:rPr>
        <w:t>Class Pictures</w:t>
      </w:r>
    </w:p>
    <w:p w:rsidR="002A7B20" w:rsidRPr="002A7B20" w:rsidRDefault="004B3484" w:rsidP="005D49CE">
      <w:pPr>
        <w:spacing w:after="0" w:line="240" w:lineRule="auto"/>
        <w:contextualSpacing/>
        <w:rPr>
          <w:rFonts w:ascii="Times New Roman" w:hAnsi="Times New Roman" w:cs="Times New Roman"/>
          <w:b/>
          <w:color w:val="000000" w:themeColor="text1"/>
          <w:szCs w:val="24"/>
        </w:rPr>
      </w:pPr>
      <w:r w:rsidRPr="002A7B20">
        <w:rPr>
          <w:rFonts w:ascii="Times New Roman" w:hAnsi="Times New Roman" w:cs="Times New Roman"/>
          <w:b/>
          <w:bCs/>
          <w:noProof/>
          <w:sz w:val="28"/>
          <w:szCs w:val="46"/>
        </w:rPr>
        <w:drawing>
          <wp:anchor distT="0" distB="0" distL="114300" distR="114300" simplePos="0" relativeHeight="251660288" behindDoc="1" locked="0" layoutInCell="1" allowOverlap="1" wp14:anchorId="0C4EDDE0" wp14:editId="48A298DD">
            <wp:simplePos x="0" y="0"/>
            <wp:positionH relativeFrom="column">
              <wp:posOffset>5048250</wp:posOffset>
            </wp:positionH>
            <wp:positionV relativeFrom="paragraph">
              <wp:posOffset>10160</wp:posOffset>
            </wp:positionV>
            <wp:extent cx="1704975" cy="890270"/>
            <wp:effectExtent l="0" t="0" r="0" b="5080"/>
            <wp:wrapTight wrapText="bothSides">
              <wp:wrapPolygon edited="0">
                <wp:start x="0" y="0"/>
                <wp:lineTo x="0" y="21261"/>
                <wp:lineTo x="21238" y="21261"/>
                <wp:lineTo x="21238" y="0"/>
                <wp:lineTo x="0" y="0"/>
              </wp:wrapPolygon>
            </wp:wrapTight>
            <wp:docPr id="4" name="Picture 4" descr="Children with brightly color clothes and big smiles" title="Six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4BU7LHX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4975" cy="890270"/>
                    </a:xfrm>
                    <a:prstGeom prst="rect">
                      <a:avLst/>
                    </a:prstGeom>
                  </pic:spPr>
                </pic:pic>
              </a:graphicData>
            </a:graphic>
            <wp14:sizeRelH relativeFrom="page">
              <wp14:pctWidth>0</wp14:pctWidth>
            </wp14:sizeRelH>
            <wp14:sizeRelV relativeFrom="page">
              <wp14:pctHeight>0</wp14:pctHeight>
            </wp14:sizeRelV>
          </wp:anchor>
        </w:drawing>
      </w:r>
      <w:r w:rsidR="005B0E5C">
        <w:rPr>
          <w:rFonts w:ascii="Times New Roman" w:hAnsi="Times New Roman" w:cs="Times New Roman"/>
          <w:color w:val="000000" w:themeColor="text1"/>
          <w:szCs w:val="24"/>
        </w:rPr>
        <w:t xml:space="preserve">Mark your calendar. </w:t>
      </w:r>
      <w:r w:rsidR="002A7B20" w:rsidRPr="002A7B20">
        <w:rPr>
          <w:rFonts w:ascii="Times New Roman" w:hAnsi="Times New Roman" w:cs="Times New Roman"/>
          <w:color w:val="000000" w:themeColor="text1"/>
          <w:szCs w:val="24"/>
        </w:rPr>
        <w:t>Class pic</w:t>
      </w:r>
      <w:r w:rsidR="001F6A0B">
        <w:rPr>
          <w:rFonts w:ascii="Times New Roman" w:hAnsi="Times New Roman" w:cs="Times New Roman"/>
          <w:color w:val="000000" w:themeColor="text1"/>
          <w:szCs w:val="24"/>
        </w:rPr>
        <w:t>tures will be on Thursday, May 3</w:t>
      </w:r>
      <w:r w:rsidR="002A7B20" w:rsidRPr="002A7B20">
        <w:rPr>
          <w:rFonts w:ascii="Times New Roman" w:hAnsi="Times New Roman" w:cs="Times New Roman"/>
          <w:color w:val="000000" w:themeColor="text1"/>
          <w:szCs w:val="24"/>
        </w:rPr>
        <w:t>. A re</w:t>
      </w:r>
      <w:r w:rsidR="005B0E5C">
        <w:rPr>
          <w:rFonts w:ascii="Times New Roman" w:hAnsi="Times New Roman" w:cs="Times New Roman"/>
          <w:color w:val="000000" w:themeColor="text1"/>
          <w:szCs w:val="24"/>
        </w:rPr>
        <w:t>minder notice will be sent home closer to picture day.</w:t>
      </w:r>
      <w:r w:rsidR="002A7B20" w:rsidRPr="002A7B20">
        <w:rPr>
          <w:rFonts w:ascii="Times New Roman" w:hAnsi="Times New Roman" w:cs="Times New Roman"/>
          <w:color w:val="000000" w:themeColor="text1"/>
          <w:szCs w:val="24"/>
        </w:rPr>
        <w:t xml:space="preserve"> The payment envelope will go home a few days before picture day. </w:t>
      </w:r>
      <w:r w:rsidR="002A7B20" w:rsidRPr="002A7B20">
        <w:rPr>
          <w:rFonts w:ascii="Times New Roman" w:hAnsi="Times New Roman" w:cs="Times New Roman"/>
          <w:b/>
          <w:color w:val="000000" w:themeColor="text1"/>
          <w:szCs w:val="24"/>
        </w:rPr>
        <w:t>Payments should be sent with child on May 4th.</w:t>
      </w:r>
    </w:p>
    <w:p w:rsidR="002A7B20" w:rsidRDefault="002A7B20" w:rsidP="004551F7">
      <w:pPr>
        <w:autoSpaceDE w:val="0"/>
        <w:autoSpaceDN w:val="0"/>
        <w:adjustRightInd w:val="0"/>
        <w:spacing w:after="0" w:line="240" w:lineRule="auto"/>
        <w:rPr>
          <w:rFonts w:ascii="Abbott Old Style" w:hAnsi="Abbott Old Style" w:cs="Times New Roman"/>
          <w:b/>
          <w:bCs/>
          <w:sz w:val="28"/>
          <w:szCs w:val="46"/>
        </w:rPr>
      </w:pPr>
    </w:p>
    <w:p w:rsidR="004B3484" w:rsidRDefault="004B3484" w:rsidP="004551F7">
      <w:pPr>
        <w:autoSpaceDE w:val="0"/>
        <w:autoSpaceDN w:val="0"/>
        <w:adjustRightInd w:val="0"/>
        <w:spacing w:after="0" w:line="240" w:lineRule="auto"/>
        <w:rPr>
          <w:rFonts w:ascii="Book Antiqua" w:hAnsi="Book Antiqua" w:cs="Times New Roman"/>
          <w:b/>
          <w:bCs/>
          <w:sz w:val="28"/>
          <w:szCs w:val="46"/>
        </w:rPr>
      </w:pPr>
    </w:p>
    <w:p w:rsidR="004551F7" w:rsidRPr="004551F7" w:rsidRDefault="004551F7" w:rsidP="004551F7">
      <w:pPr>
        <w:autoSpaceDE w:val="0"/>
        <w:autoSpaceDN w:val="0"/>
        <w:adjustRightInd w:val="0"/>
        <w:spacing w:after="0" w:line="240" w:lineRule="auto"/>
        <w:rPr>
          <w:rFonts w:ascii="Book Antiqua" w:hAnsi="Book Antiqua" w:cs="Times New Roman"/>
          <w:b/>
          <w:bCs/>
          <w:sz w:val="28"/>
          <w:szCs w:val="46"/>
        </w:rPr>
      </w:pPr>
      <w:r w:rsidRPr="004551F7">
        <w:rPr>
          <w:rFonts w:ascii="Book Antiqua" w:hAnsi="Book Antiqua" w:cs="Times New Roman"/>
          <w:b/>
          <w:bCs/>
          <w:sz w:val="28"/>
          <w:szCs w:val="46"/>
        </w:rPr>
        <w:lastRenderedPageBreak/>
        <w:t>Fifth Graders Going to CISPUS</w:t>
      </w:r>
    </w:p>
    <w:p w:rsidR="004551F7" w:rsidRPr="004551F7" w:rsidRDefault="004551F7" w:rsidP="004551F7">
      <w:pPr>
        <w:spacing w:line="240" w:lineRule="auto"/>
        <w:contextualSpacing/>
        <w:jc w:val="both"/>
        <w:rPr>
          <w:rFonts w:ascii="Times New Roman" w:hAnsi="Times New Roman" w:cs="Times New Roman"/>
          <w:sz w:val="24"/>
          <w:szCs w:val="24"/>
        </w:rPr>
      </w:pPr>
      <w:r w:rsidRPr="004551F7">
        <w:rPr>
          <w:rFonts w:ascii="Times New Roman" w:hAnsi="Times New Roman" w:cs="Times New Roman"/>
          <w:sz w:val="24"/>
          <w:szCs w:val="24"/>
        </w:rPr>
        <w:t>Our fifth grade students will be attending Outdoor School at the CISPUS Environmental Center in Randle, Washington for three days</w:t>
      </w:r>
      <w:r w:rsidR="005B0E5C">
        <w:rPr>
          <w:rFonts w:ascii="Times New Roman" w:hAnsi="Times New Roman" w:cs="Times New Roman"/>
          <w:sz w:val="24"/>
          <w:szCs w:val="24"/>
        </w:rPr>
        <w:t xml:space="preserve"> at the end of the month</w:t>
      </w:r>
      <w:r w:rsidRPr="004551F7">
        <w:rPr>
          <w:rFonts w:ascii="Times New Roman" w:hAnsi="Times New Roman" w:cs="Times New Roman"/>
          <w:sz w:val="24"/>
          <w:szCs w:val="24"/>
        </w:rPr>
        <w:t>.  Students and staff will leave Centennia</w:t>
      </w:r>
      <w:r>
        <w:rPr>
          <w:rFonts w:ascii="Times New Roman" w:hAnsi="Times New Roman" w:cs="Times New Roman"/>
          <w:sz w:val="24"/>
          <w:szCs w:val="24"/>
        </w:rPr>
        <w:t>l on Wednesday morning, April 25</w:t>
      </w:r>
      <w:r w:rsidRPr="004551F7">
        <w:rPr>
          <w:rFonts w:ascii="Times New Roman" w:hAnsi="Times New Roman" w:cs="Times New Roman"/>
          <w:sz w:val="24"/>
          <w:szCs w:val="24"/>
        </w:rPr>
        <w:t>, and will return in the afternoon on Friday, April</w:t>
      </w:r>
      <w:r>
        <w:rPr>
          <w:rFonts w:ascii="Times New Roman" w:hAnsi="Times New Roman" w:cs="Times New Roman"/>
          <w:sz w:val="24"/>
          <w:szCs w:val="24"/>
        </w:rPr>
        <w:t xml:space="preserve"> 27</w:t>
      </w:r>
      <w:r w:rsidRPr="004551F7">
        <w:rPr>
          <w:rFonts w:ascii="Times New Roman" w:hAnsi="Times New Roman" w:cs="Times New Roman"/>
          <w:sz w:val="24"/>
          <w:szCs w:val="24"/>
        </w:rPr>
        <w:t xml:space="preserve"> around 2:00 p.m.</w:t>
      </w:r>
      <w:r>
        <w:rPr>
          <w:rFonts w:ascii="Times New Roman" w:hAnsi="Times New Roman" w:cs="Times New Roman"/>
          <w:sz w:val="24"/>
          <w:szCs w:val="24"/>
        </w:rPr>
        <w:t xml:space="preserve"> </w:t>
      </w:r>
    </w:p>
    <w:p w:rsidR="003241EC" w:rsidRDefault="003241EC" w:rsidP="00A575FF">
      <w:pPr>
        <w:pStyle w:val="Title"/>
        <w:rPr>
          <w:rFonts w:ascii="Book Antiqua" w:hAnsi="Book Antiqua" w:cs="Arial"/>
          <w:b/>
          <w:sz w:val="28"/>
          <w:szCs w:val="28"/>
        </w:rPr>
      </w:pPr>
    </w:p>
    <w:p w:rsidR="00A575FF" w:rsidRPr="006F1176" w:rsidRDefault="00A575FF" w:rsidP="00A575FF">
      <w:pPr>
        <w:pStyle w:val="Title"/>
        <w:rPr>
          <w:rFonts w:ascii="Book Antiqua" w:hAnsi="Book Antiqua" w:cs="Arial"/>
          <w:b/>
          <w:sz w:val="28"/>
          <w:szCs w:val="28"/>
        </w:rPr>
      </w:pPr>
      <w:r w:rsidRPr="006F1176">
        <w:rPr>
          <w:rFonts w:ascii="Book Antiqua" w:hAnsi="Book Antiqua" w:cs="Arial"/>
          <w:b/>
          <w:sz w:val="28"/>
          <w:szCs w:val="28"/>
        </w:rPr>
        <w:t>Upcoming Events</w:t>
      </w:r>
    </w:p>
    <w:p w:rsidR="00A575FF" w:rsidRDefault="00A575FF" w:rsidP="00A575FF">
      <w:pPr>
        <w:spacing w:line="240" w:lineRule="auto"/>
        <w:contextualSpacing/>
        <w:rPr>
          <w:rFonts w:ascii="Times New Roman" w:hAnsi="Times New Roman" w:cs="Times New Roman"/>
          <w:sz w:val="24"/>
        </w:rPr>
      </w:pPr>
      <w:r w:rsidRPr="00006684">
        <w:rPr>
          <w:rFonts w:ascii="Times New Roman" w:hAnsi="Times New Roman" w:cs="Times New Roman"/>
          <w:b/>
          <w:sz w:val="24"/>
        </w:rPr>
        <w:t>4/16</w:t>
      </w:r>
      <w:r w:rsidRPr="000D0729">
        <w:rPr>
          <w:rFonts w:ascii="Times New Roman" w:hAnsi="Times New Roman" w:cs="Times New Roman"/>
          <w:sz w:val="24"/>
        </w:rPr>
        <w:tab/>
        <w:t xml:space="preserve">OJP – Field Trip </w:t>
      </w:r>
      <w:r w:rsidRPr="000D0729">
        <w:rPr>
          <w:rFonts w:ascii="Times New Roman" w:hAnsi="Times New Roman" w:cs="Times New Roman"/>
          <w:i/>
          <w:sz w:val="24"/>
        </w:rPr>
        <w:t>Mr. Popper’s Penguins</w:t>
      </w:r>
      <w:r w:rsidRPr="000D0729">
        <w:rPr>
          <w:rFonts w:ascii="Times New Roman" w:hAnsi="Times New Roman" w:cs="Times New Roman"/>
          <w:sz w:val="24"/>
        </w:rPr>
        <w:t xml:space="preserve">   </w:t>
      </w:r>
      <w:r>
        <w:rPr>
          <w:rFonts w:ascii="Times New Roman" w:hAnsi="Times New Roman" w:cs="Times New Roman"/>
          <w:sz w:val="24"/>
        </w:rPr>
        <w:t>10:00-11:00 a.m. buses leave by 9:20 a.m.</w:t>
      </w:r>
    </w:p>
    <w:p w:rsidR="00A575FF" w:rsidRPr="000D0729" w:rsidRDefault="00A575FF" w:rsidP="00A575FF">
      <w:pPr>
        <w:spacing w:line="240" w:lineRule="auto"/>
        <w:contextualSpacing/>
        <w:rPr>
          <w:rFonts w:ascii="Times New Roman" w:hAnsi="Times New Roman" w:cs="Times New Roman"/>
          <w:sz w:val="24"/>
        </w:rPr>
      </w:pPr>
      <w:r>
        <w:rPr>
          <w:rFonts w:ascii="Times New Roman" w:hAnsi="Times New Roman" w:cs="Times New Roman"/>
          <w:sz w:val="24"/>
        </w:rPr>
        <w:tab/>
        <w:t>Field Trip – Fourth Grade 9:30 a.m.-1:00 p.m.</w:t>
      </w:r>
    </w:p>
    <w:p w:rsidR="00A575FF" w:rsidRDefault="00A575FF" w:rsidP="00A575FF">
      <w:pPr>
        <w:spacing w:after="0" w:line="240" w:lineRule="auto"/>
        <w:rPr>
          <w:rFonts w:ascii="Times New Roman" w:hAnsi="Times New Roman" w:cs="Times New Roman"/>
          <w:sz w:val="24"/>
        </w:rPr>
      </w:pPr>
      <w:r w:rsidRPr="00006684">
        <w:rPr>
          <w:rFonts w:ascii="Times New Roman" w:hAnsi="Times New Roman" w:cs="Times New Roman"/>
          <w:b/>
          <w:sz w:val="24"/>
        </w:rPr>
        <w:t>4/20</w:t>
      </w:r>
      <w:r>
        <w:rPr>
          <w:rFonts w:ascii="Times New Roman" w:hAnsi="Times New Roman" w:cs="Times New Roman"/>
          <w:sz w:val="24"/>
        </w:rPr>
        <w:tab/>
        <w:t>Friday Sing at 2:45 p.m.</w:t>
      </w:r>
    </w:p>
    <w:p w:rsidR="00A575FF" w:rsidRDefault="00A575FF" w:rsidP="00A575FF">
      <w:pPr>
        <w:spacing w:after="0" w:line="240" w:lineRule="auto"/>
        <w:rPr>
          <w:rFonts w:ascii="Times New Roman" w:hAnsi="Times New Roman" w:cs="Times New Roman"/>
          <w:sz w:val="24"/>
        </w:rPr>
      </w:pPr>
      <w:r w:rsidRPr="00006684">
        <w:rPr>
          <w:rFonts w:ascii="Times New Roman" w:hAnsi="Times New Roman" w:cs="Times New Roman"/>
          <w:b/>
          <w:sz w:val="24"/>
        </w:rPr>
        <w:t>4/25</w:t>
      </w:r>
      <w:r w:rsidR="004270CB">
        <w:rPr>
          <w:rFonts w:ascii="Times New Roman" w:hAnsi="Times New Roman" w:cs="Times New Roman"/>
          <w:sz w:val="24"/>
        </w:rPr>
        <w:tab/>
      </w:r>
      <w:r>
        <w:rPr>
          <w:rFonts w:ascii="Times New Roman" w:hAnsi="Times New Roman" w:cs="Times New Roman"/>
          <w:sz w:val="24"/>
        </w:rPr>
        <w:t xml:space="preserve">Mrs. Miner and Mrs. </w:t>
      </w:r>
      <w:proofErr w:type="spellStart"/>
      <w:r>
        <w:rPr>
          <w:rFonts w:ascii="Times New Roman" w:hAnsi="Times New Roman" w:cs="Times New Roman"/>
          <w:sz w:val="24"/>
        </w:rPr>
        <w:t>Thies</w:t>
      </w:r>
      <w:proofErr w:type="spellEnd"/>
      <w:r>
        <w:rPr>
          <w:rFonts w:ascii="Times New Roman" w:hAnsi="Times New Roman" w:cs="Times New Roman"/>
          <w:sz w:val="24"/>
        </w:rPr>
        <w:t xml:space="preserve"> </w:t>
      </w:r>
      <w:r w:rsidR="004270CB">
        <w:rPr>
          <w:rFonts w:ascii="Times New Roman" w:hAnsi="Times New Roman" w:cs="Times New Roman"/>
          <w:sz w:val="24"/>
        </w:rPr>
        <w:t>Class Field Trip -</w:t>
      </w:r>
      <w:r>
        <w:rPr>
          <w:rFonts w:ascii="Times New Roman" w:hAnsi="Times New Roman" w:cs="Times New Roman"/>
          <w:sz w:val="24"/>
        </w:rPr>
        <w:t>10:20 a.m.-1:45 p.m.</w:t>
      </w:r>
    </w:p>
    <w:p w:rsidR="00A575FF" w:rsidRDefault="00A575FF" w:rsidP="00A575FF">
      <w:pPr>
        <w:spacing w:after="0" w:line="240" w:lineRule="auto"/>
        <w:rPr>
          <w:rFonts w:ascii="Times New Roman" w:hAnsi="Times New Roman" w:cs="Times New Roman"/>
          <w:sz w:val="24"/>
        </w:rPr>
      </w:pPr>
      <w:r>
        <w:rPr>
          <w:rFonts w:ascii="Times New Roman" w:hAnsi="Times New Roman" w:cs="Times New Roman"/>
          <w:sz w:val="24"/>
        </w:rPr>
        <w:tab/>
        <w:t>Second Grade Program at 7:00 p.m.</w:t>
      </w:r>
    </w:p>
    <w:p w:rsidR="00A575FF" w:rsidRDefault="00A575FF" w:rsidP="00A575FF">
      <w:pPr>
        <w:spacing w:after="0" w:line="240" w:lineRule="auto"/>
        <w:rPr>
          <w:rFonts w:ascii="Times New Roman" w:hAnsi="Times New Roman" w:cs="Times New Roman"/>
          <w:sz w:val="24"/>
        </w:rPr>
      </w:pPr>
      <w:r w:rsidRPr="00006684">
        <w:rPr>
          <w:rFonts w:ascii="Times New Roman" w:hAnsi="Times New Roman" w:cs="Times New Roman"/>
          <w:b/>
          <w:sz w:val="24"/>
        </w:rPr>
        <w:t>4/25-</w:t>
      </w:r>
      <w:proofErr w:type="gramStart"/>
      <w:r w:rsidRPr="00006684">
        <w:rPr>
          <w:rFonts w:ascii="Times New Roman" w:hAnsi="Times New Roman" w:cs="Times New Roman"/>
          <w:b/>
          <w:sz w:val="24"/>
        </w:rPr>
        <w:t>27</w:t>
      </w:r>
      <w:r>
        <w:rPr>
          <w:rFonts w:ascii="Times New Roman" w:hAnsi="Times New Roman" w:cs="Times New Roman"/>
          <w:sz w:val="24"/>
        </w:rPr>
        <w:t xml:space="preserve">  5</w:t>
      </w:r>
      <w:proofErr w:type="gramEnd"/>
      <w:r w:rsidRPr="00006684">
        <w:rPr>
          <w:rFonts w:ascii="Times New Roman" w:hAnsi="Times New Roman" w:cs="Times New Roman"/>
          <w:sz w:val="24"/>
          <w:vertAlign w:val="superscript"/>
        </w:rPr>
        <w:t>th</w:t>
      </w:r>
      <w:r>
        <w:rPr>
          <w:rFonts w:ascii="Times New Roman" w:hAnsi="Times New Roman" w:cs="Times New Roman"/>
          <w:sz w:val="24"/>
        </w:rPr>
        <w:t xml:space="preserve"> Graders on Field Trip to Outdoor School – </w:t>
      </w:r>
      <w:proofErr w:type="spellStart"/>
      <w:r>
        <w:rPr>
          <w:rFonts w:ascii="Times New Roman" w:hAnsi="Times New Roman" w:cs="Times New Roman"/>
          <w:sz w:val="24"/>
        </w:rPr>
        <w:t>Cispus</w:t>
      </w:r>
      <w:proofErr w:type="spellEnd"/>
    </w:p>
    <w:p w:rsidR="00A575FF" w:rsidRDefault="00A575FF" w:rsidP="00A575FF">
      <w:pPr>
        <w:spacing w:after="0" w:line="240" w:lineRule="auto"/>
        <w:rPr>
          <w:rFonts w:ascii="Times New Roman" w:hAnsi="Times New Roman" w:cs="Times New Roman"/>
          <w:sz w:val="24"/>
        </w:rPr>
      </w:pPr>
      <w:r w:rsidRPr="00FB5F2A">
        <w:rPr>
          <w:rFonts w:ascii="Times New Roman" w:hAnsi="Times New Roman" w:cs="Times New Roman"/>
          <w:b/>
          <w:sz w:val="24"/>
        </w:rPr>
        <w:t>4/26</w:t>
      </w:r>
      <w:r w:rsidR="004270CB">
        <w:rPr>
          <w:rFonts w:ascii="Times New Roman" w:hAnsi="Times New Roman" w:cs="Times New Roman"/>
          <w:sz w:val="24"/>
        </w:rPr>
        <w:t xml:space="preserve"> </w:t>
      </w:r>
      <w:r w:rsidR="004270CB">
        <w:rPr>
          <w:rFonts w:ascii="Times New Roman" w:hAnsi="Times New Roman" w:cs="Times New Roman"/>
          <w:sz w:val="24"/>
        </w:rPr>
        <w:tab/>
      </w:r>
      <w:r>
        <w:rPr>
          <w:rFonts w:ascii="Times New Roman" w:hAnsi="Times New Roman" w:cs="Times New Roman"/>
          <w:sz w:val="24"/>
        </w:rPr>
        <w:t xml:space="preserve">Mrs. </w:t>
      </w:r>
      <w:proofErr w:type="spellStart"/>
      <w:r>
        <w:rPr>
          <w:rFonts w:ascii="Times New Roman" w:hAnsi="Times New Roman" w:cs="Times New Roman"/>
          <w:sz w:val="24"/>
        </w:rPr>
        <w:t>Balderston</w:t>
      </w:r>
      <w:proofErr w:type="spellEnd"/>
      <w:r>
        <w:rPr>
          <w:rFonts w:ascii="Times New Roman" w:hAnsi="Times New Roman" w:cs="Times New Roman"/>
          <w:sz w:val="24"/>
        </w:rPr>
        <w:t xml:space="preserve"> &amp; Miss </w:t>
      </w:r>
      <w:proofErr w:type="spellStart"/>
      <w:r>
        <w:rPr>
          <w:rFonts w:ascii="Times New Roman" w:hAnsi="Times New Roman" w:cs="Times New Roman"/>
          <w:sz w:val="24"/>
        </w:rPr>
        <w:t>Rethwill</w:t>
      </w:r>
      <w:r w:rsidR="004270CB">
        <w:rPr>
          <w:rFonts w:ascii="Times New Roman" w:hAnsi="Times New Roman" w:cs="Times New Roman"/>
          <w:sz w:val="24"/>
        </w:rPr>
        <w:t>’s</w:t>
      </w:r>
      <w:proofErr w:type="spellEnd"/>
      <w:r>
        <w:rPr>
          <w:rFonts w:ascii="Times New Roman" w:hAnsi="Times New Roman" w:cs="Times New Roman"/>
          <w:sz w:val="24"/>
        </w:rPr>
        <w:t xml:space="preserve"> </w:t>
      </w:r>
      <w:r w:rsidR="004270CB">
        <w:rPr>
          <w:rFonts w:ascii="Times New Roman" w:hAnsi="Times New Roman" w:cs="Times New Roman"/>
          <w:sz w:val="24"/>
        </w:rPr>
        <w:t>Classes Field Trip</w:t>
      </w:r>
      <w:r>
        <w:rPr>
          <w:rFonts w:ascii="Times New Roman" w:hAnsi="Times New Roman" w:cs="Times New Roman"/>
          <w:sz w:val="24"/>
        </w:rPr>
        <w:t>10:20 a.m.-1:45 p.m.</w:t>
      </w:r>
    </w:p>
    <w:p w:rsidR="00A575FF" w:rsidRDefault="00A575FF" w:rsidP="00A575FF">
      <w:pPr>
        <w:spacing w:after="0" w:line="240" w:lineRule="auto"/>
        <w:rPr>
          <w:rFonts w:ascii="Times New Roman" w:hAnsi="Times New Roman" w:cs="Times New Roman"/>
          <w:sz w:val="24"/>
        </w:rPr>
      </w:pPr>
      <w:r w:rsidRPr="00FB5F2A">
        <w:rPr>
          <w:rFonts w:ascii="Times New Roman" w:hAnsi="Times New Roman" w:cs="Times New Roman"/>
          <w:b/>
          <w:sz w:val="24"/>
        </w:rPr>
        <w:t>4/27</w:t>
      </w:r>
      <w:r w:rsidR="004270CB">
        <w:rPr>
          <w:rFonts w:ascii="Times New Roman" w:hAnsi="Times New Roman" w:cs="Times New Roman"/>
          <w:sz w:val="24"/>
        </w:rPr>
        <w:tab/>
        <w:t>Mrs. Peterson’s Class Field Trip</w:t>
      </w:r>
      <w:r>
        <w:rPr>
          <w:rFonts w:ascii="Times New Roman" w:hAnsi="Times New Roman" w:cs="Times New Roman"/>
          <w:sz w:val="24"/>
        </w:rPr>
        <w:t>10:20 a.m. -1:45 p.m.</w:t>
      </w:r>
    </w:p>
    <w:p w:rsidR="00A575FF" w:rsidRDefault="00A575FF" w:rsidP="00A575FF">
      <w:pPr>
        <w:spacing w:after="0" w:line="240" w:lineRule="auto"/>
        <w:rPr>
          <w:rFonts w:ascii="Times New Roman" w:hAnsi="Times New Roman" w:cs="Times New Roman"/>
          <w:sz w:val="24"/>
        </w:rPr>
      </w:pPr>
      <w:r w:rsidRPr="00833B20">
        <w:rPr>
          <w:rFonts w:ascii="Times New Roman" w:hAnsi="Times New Roman" w:cs="Times New Roman"/>
          <w:b/>
          <w:sz w:val="24"/>
        </w:rPr>
        <w:t>5/3</w:t>
      </w:r>
      <w:r>
        <w:rPr>
          <w:rFonts w:ascii="Times New Roman" w:hAnsi="Times New Roman" w:cs="Times New Roman"/>
          <w:sz w:val="24"/>
        </w:rPr>
        <w:tab/>
        <w:t>Class Pictures</w:t>
      </w:r>
    </w:p>
    <w:p w:rsidR="005D49CE" w:rsidRDefault="005D49CE" w:rsidP="00A575FF">
      <w:pPr>
        <w:spacing w:after="0" w:line="240" w:lineRule="auto"/>
        <w:rPr>
          <w:rFonts w:ascii="Times New Roman" w:hAnsi="Times New Roman" w:cs="Times New Roman"/>
          <w:sz w:val="24"/>
        </w:rPr>
      </w:pPr>
      <w:r w:rsidRPr="005D49CE">
        <w:rPr>
          <w:rFonts w:ascii="Times New Roman" w:hAnsi="Times New Roman" w:cs="Times New Roman"/>
          <w:b/>
          <w:sz w:val="24"/>
        </w:rPr>
        <w:t>5/5</w:t>
      </w:r>
      <w:r>
        <w:rPr>
          <w:rFonts w:ascii="Times New Roman" w:hAnsi="Times New Roman" w:cs="Times New Roman"/>
          <w:sz w:val="24"/>
        </w:rPr>
        <w:tab/>
        <w:t>Sound track perform at Mariners Game in Seattle</w:t>
      </w:r>
    </w:p>
    <w:p w:rsidR="005D49CE" w:rsidRDefault="00D753E9" w:rsidP="00A575FF">
      <w:pPr>
        <w:spacing w:after="0" w:line="240" w:lineRule="auto"/>
        <w:rPr>
          <w:rFonts w:ascii="Times New Roman" w:hAnsi="Times New Roman" w:cs="Times New Roman"/>
          <w:sz w:val="24"/>
        </w:rPr>
      </w:pPr>
      <w:r w:rsidRPr="007A35C2">
        <w:rPr>
          <w:rFonts w:ascii="Times New Roman" w:hAnsi="Times New Roman" w:cs="Times New Roman"/>
          <w:bCs/>
          <w:noProof/>
          <w:color w:val="FF0000"/>
          <w:sz w:val="24"/>
          <w:szCs w:val="24"/>
        </w:rPr>
        <w:drawing>
          <wp:anchor distT="0" distB="0" distL="114300" distR="114300" simplePos="0" relativeHeight="251663360" behindDoc="0" locked="0" layoutInCell="1" allowOverlap="1" wp14:anchorId="18460D21" wp14:editId="527272FE">
            <wp:simplePos x="0" y="0"/>
            <wp:positionH relativeFrom="margin">
              <wp:posOffset>4438014</wp:posOffset>
            </wp:positionH>
            <wp:positionV relativeFrom="paragraph">
              <wp:posOffset>134620</wp:posOffset>
            </wp:positionV>
            <wp:extent cx="1299197" cy="667385"/>
            <wp:effectExtent l="95250" t="304800" r="15875" b="304165"/>
            <wp:wrapNone/>
            <wp:docPr id="6" name="Picture 6" descr="You're Invited" title="You're Inv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1].png"/>
                    <pic:cNvPicPr/>
                  </pic:nvPicPr>
                  <pic:blipFill>
                    <a:blip r:embed="rId10">
                      <a:extLst>
                        <a:ext uri="{28A0092B-C50C-407E-A947-70E740481C1C}">
                          <a14:useLocalDpi xmlns:a14="http://schemas.microsoft.com/office/drawing/2010/main" val="0"/>
                        </a:ext>
                      </a:extLst>
                    </a:blip>
                    <a:stretch>
                      <a:fillRect/>
                    </a:stretch>
                  </pic:blipFill>
                  <pic:spPr>
                    <a:xfrm rot="1923775">
                      <a:off x="0" y="0"/>
                      <a:ext cx="1299197" cy="667385"/>
                    </a:xfrm>
                    <a:prstGeom prst="rect">
                      <a:avLst/>
                    </a:prstGeom>
                  </pic:spPr>
                </pic:pic>
              </a:graphicData>
            </a:graphic>
            <wp14:sizeRelH relativeFrom="page">
              <wp14:pctWidth>0</wp14:pctWidth>
            </wp14:sizeRelH>
            <wp14:sizeRelV relativeFrom="page">
              <wp14:pctHeight>0</wp14:pctHeight>
            </wp14:sizeRelV>
          </wp:anchor>
        </w:drawing>
      </w:r>
      <w:r w:rsidR="005D49CE" w:rsidRPr="005D49CE">
        <w:rPr>
          <w:rFonts w:ascii="Times New Roman" w:hAnsi="Times New Roman" w:cs="Times New Roman"/>
          <w:b/>
          <w:sz w:val="24"/>
        </w:rPr>
        <w:t>5/7</w:t>
      </w:r>
      <w:r w:rsidR="005D49CE">
        <w:rPr>
          <w:rFonts w:ascii="Times New Roman" w:hAnsi="Times New Roman" w:cs="Times New Roman"/>
          <w:sz w:val="24"/>
        </w:rPr>
        <w:tab/>
        <w:t xml:space="preserve">First Grade Field Trip </w:t>
      </w:r>
    </w:p>
    <w:p w:rsidR="005D49CE" w:rsidRDefault="005D49CE" w:rsidP="00A575FF">
      <w:pPr>
        <w:spacing w:after="0" w:line="240" w:lineRule="auto"/>
        <w:rPr>
          <w:rFonts w:ascii="Times New Roman" w:hAnsi="Times New Roman" w:cs="Times New Roman"/>
          <w:sz w:val="24"/>
        </w:rPr>
      </w:pPr>
      <w:r>
        <w:rPr>
          <w:rFonts w:ascii="Times New Roman" w:hAnsi="Times New Roman" w:cs="Times New Roman"/>
          <w:sz w:val="24"/>
        </w:rPr>
        <w:tab/>
        <w:t xml:space="preserve">Ms. </w:t>
      </w:r>
      <w:proofErr w:type="spellStart"/>
      <w:r>
        <w:rPr>
          <w:rFonts w:ascii="Times New Roman" w:hAnsi="Times New Roman" w:cs="Times New Roman"/>
          <w:sz w:val="24"/>
        </w:rPr>
        <w:t>Askew’s</w:t>
      </w:r>
      <w:proofErr w:type="spellEnd"/>
      <w:r>
        <w:rPr>
          <w:rFonts w:ascii="Times New Roman" w:hAnsi="Times New Roman" w:cs="Times New Roman"/>
          <w:sz w:val="24"/>
        </w:rPr>
        <w:t xml:space="preserve"> Class Field Trip</w:t>
      </w:r>
    </w:p>
    <w:p w:rsidR="005D49CE" w:rsidRDefault="005D49CE" w:rsidP="00A575FF">
      <w:pPr>
        <w:spacing w:after="0" w:line="240" w:lineRule="auto"/>
        <w:rPr>
          <w:rFonts w:ascii="Times New Roman" w:hAnsi="Times New Roman" w:cs="Times New Roman"/>
          <w:sz w:val="24"/>
        </w:rPr>
      </w:pPr>
      <w:r w:rsidRPr="005D49CE">
        <w:rPr>
          <w:rFonts w:ascii="Times New Roman" w:hAnsi="Times New Roman" w:cs="Times New Roman"/>
          <w:b/>
          <w:sz w:val="24"/>
        </w:rPr>
        <w:t>5/8</w:t>
      </w:r>
      <w:r>
        <w:rPr>
          <w:rFonts w:ascii="Times New Roman" w:hAnsi="Times New Roman" w:cs="Times New Roman"/>
          <w:sz w:val="24"/>
        </w:rPr>
        <w:tab/>
        <w:t>Mrs. Hayes</w:t>
      </w:r>
      <w:r w:rsidR="004270CB">
        <w:rPr>
          <w:rFonts w:ascii="Times New Roman" w:hAnsi="Times New Roman" w:cs="Times New Roman"/>
          <w:sz w:val="24"/>
        </w:rPr>
        <w:t>’s</w:t>
      </w:r>
      <w:r>
        <w:rPr>
          <w:rFonts w:ascii="Times New Roman" w:hAnsi="Times New Roman" w:cs="Times New Roman"/>
          <w:sz w:val="24"/>
        </w:rPr>
        <w:t xml:space="preserve"> Class Field Trip</w:t>
      </w:r>
    </w:p>
    <w:p w:rsidR="005D49CE" w:rsidRDefault="005D49CE" w:rsidP="00A575FF">
      <w:pPr>
        <w:spacing w:after="0" w:line="240" w:lineRule="auto"/>
        <w:rPr>
          <w:rFonts w:ascii="Times New Roman" w:hAnsi="Times New Roman" w:cs="Times New Roman"/>
          <w:sz w:val="24"/>
        </w:rPr>
      </w:pPr>
      <w:r w:rsidRPr="005D49CE">
        <w:rPr>
          <w:rFonts w:ascii="Times New Roman" w:hAnsi="Times New Roman" w:cs="Times New Roman"/>
          <w:b/>
          <w:sz w:val="24"/>
        </w:rPr>
        <w:t>5/11</w:t>
      </w:r>
      <w:r>
        <w:rPr>
          <w:rFonts w:ascii="Times New Roman" w:hAnsi="Times New Roman" w:cs="Times New Roman"/>
          <w:sz w:val="24"/>
        </w:rPr>
        <w:tab/>
        <w:t xml:space="preserve">Mrs. </w:t>
      </w:r>
      <w:proofErr w:type="spellStart"/>
      <w:r>
        <w:rPr>
          <w:rFonts w:ascii="Times New Roman" w:hAnsi="Times New Roman" w:cs="Times New Roman"/>
          <w:sz w:val="24"/>
        </w:rPr>
        <w:t>Roedell’s</w:t>
      </w:r>
      <w:proofErr w:type="spellEnd"/>
      <w:r>
        <w:rPr>
          <w:rFonts w:ascii="Times New Roman" w:hAnsi="Times New Roman" w:cs="Times New Roman"/>
          <w:sz w:val="24"/>
        </w:rPr>
        <w:t xml:space="preserve"> Class Field Trip</w:t>
      </w:r>
    </w:p>
    <w:p w:rsidR="00805E9B" w:rsidRDefault="00805E9B" w:rsidP="00A575FF">
      <w:pPr>
        <w:spacing w:after="0" w:line="240" w:lineRule="auto"/>
        <w:rPr>
          <w:rFonts w:ascii="Times New Roman" w:hAnsi="Times New Roman" w:cs="Times New Roman"/>
          <w:sz w:val="24"/>
        </w:rPr>
      </w:pPr>
      <w:r>
        <w:rPr>
          <w:rFonts w:ascii="Times New Roman" w:hAnsi="Times New Roman" w:cs="Times New Roman"/>
          <w:sz w:val="24"/>
        </w:rPr>
        <w:tab/>
        <w:t>Friday Sing at 2:45 p.m.</w:t>
      </w:r>
    </w:p>
    <w:p w:rsidR="00A575FF" w:rsidRDefault="00A575FF" w:rsidP="00A575FF">
      <w:pPr>
        <w:spacing w:after="0" w:line="240" w:lineRule="auto"/>
        <w:rPr>
          <w:rFonts w:ascii="Times New Roman" w:hAnsi="Times New Roman" w:cs="Times New Roman"/>
          <w:sz w:val="24"/>
        </w:rPr>
      </w:pPr>
      <w:r w:rsidRPr="00833B20">
        <w:rPr>
          <w:rFonts w:ascii="Times New Roman" w:hAnsi="Times New Roman" w:cs="Times New Roman"/>
          <w:b/>
          <w:sz w:val="24"/>
        </w:rPr>
        <w:t>5/12</w:t>
      </w:r>
      <w:r>
        <w:rPr>
          <w:rFonts w:ascii="Times New Roman" w:hAnsi="Times New Roman" w:cs="Times New Roman"/>
          <w:sz w:val="24"/>
        </w:rPr>
        <w:tab/>
        <w:t>Booster Club’s Carnival at Centennial 4:30-8:00 p.m.</w:t>
      </w:r>
    </w:p>
    <w:p w:rsidR="00805E9B" w:rsidRDefault="00A575FF" w:rsidP="00A575FF">
      <w:pPr>
        <w:spacing w:after="0" w:line="240" w:lineRule="auto"/>
        <w:rPr>
          <w:rFonts w:ascii="Times New Roman" w:hAnsi="Times New Roman" w:cs="Times New Roman"/>
          <w:sz w:val="24"/>
        </w:rPr>
      </w:pPr>
      <w:r w:rsidRPr="00833B20">
        <w:rPr>
          <w:rFonts w:ascii="Times New Roman" w:hAnsi="Times New Roman" w:cs="Times New Roman"/>
          <w:b/>
          <w:sz w:val="24"/>
        </w:rPr>
        <w:t>5/16</w:t>
      </w:r>
      <w:r>
        <w:rPr>
          <w:rFonts w:ascii="Times New Roman" w:hAnsi="Times New Roman" w:cs="Times New Roman"/>
          <w:sz w:val="24"/>
        </w:rPr>
        <w:tab/>
      </w:r>
      <w:r w:rsidR="00805E9B" w:rsidRPr="00805E9B">
        <w:rPr>
          <w:rFonts w:ascii="Times New Roman" w:hAnsi="Times New Roman" w:cs="Times New Roman"/>
          <w:sz w:val="24"/>
        </w:rPr>
        <w:t>Volunteer Luncheon</w:t>
      </w:r>
      <w:r w:rsidR="00805E9B">
        <w:rPr>
          <w:rFonts w:ascii="Times New Roman" w:hAnsi="Times New Roman" w:cs="Times New Roman"/>
          <w:sz w:val="24"/>
        </w:rPr>
        <w:t xml:space="preserve"> 11:00 -1:00 p.m. - Library</w:t>
      </w:r>
    </w:p>
    <w:p w:rsidR="00A575FF" w:rsidRDefault="00A575FF" w:rsidP="00805E9B">
      <w:pPr>
        <w:spacing w:after="0" w:line="240" w:lineRule="auto"/>
        <w:ind w:firstLine="720"/>
        <w:rPr>
          <w:rFonts w:ascii="Times New Roman" w:hAnsi="Times New Roman" w:cs="Times New Roman"/>
          <w:sz w:val="24"/>
        </w:rPr>
      </w:pPr>
      <w:r>
        <w:rPr>
          <w:rFonts w:ascii="Times New Roman" w:hAnsi="Times New Roman" w:cs="Times New Roman"/>
          <w:sz w:val="24"/>
        </w:rPr>
        <w:t>Spring Choir Concert at OHS PAC 7:00 p.m.</w:t>
      </w:r>
    </w:p>
    <w:p w:rsidR="005D49CE" w:rsidRPr="00805E9B" w:rsidRDefault="005D49CE" w:rsidP="00A575FF">
      <w:pPr>
        <w:spacing w:after="0" w:line="240" w:lineRule="auto"/>
        <w:rPr>
          <w:rFonts w:ascii="Times New Roman" w:hAnsi="Times New Roman" w:cs="Times New Roman"/>
          <w:sz w:val="24"/>
        </w:rPr>
      </w:pPr>
      <w:r w:rsidRPr="00805E9B">
        <w:rPr>
          <w:rFonts w:ascii="Times New Roman" w:hAnsi="Times New Roman" w:cs="Times New Roman"/>
          <w:b/>
          <w:sz w:val="24"/>
        </w:rPr>
        <w:t>5/25</w:t>
      </w:r>
      <w:r w:rsidRPr="00805E9B">
        <w:rPr>
          <w:rFonts w:ascii="Times New Roman" w:hAnsi="Times New Roman" w:cs="Times New Roman"/>
          <w:sz w:val="24"/>
        </w:rPr>
        <w:tab/>
        <w:t xml:space="preserve">Third Grade Field Trip </w:t>
      </w:r>
    </w:p>
    <w:p w:rsidR="00805E9B" w:rsidRDefault="00805E9B" w:rsidP="00A575FF">
      <w:pPr>
        <w:spacing w:after="0" w:line="240" w:lineRule="auto"/>
        <w:rPr>
          <w:rFonts w:ascii="Times New Roman" w:hAnsi="Times New Roman" w:cs="Times New Roman"/>
          <w:sz w:val="24"/>
        </w:rPr>
      </w:pPr>
      <w:r w:rsidRPr="00805E9B">
        <w:rPr>
          <w:rFonts w:ascii="Times New Roman" w:hAnsi="Times New Roman" w:cs="Times New Roman"/>
          <w:b/>
          <w:sz w:val="24"/>
        </w:rPr>
        <w:t>5/30</w:t>
      </w:r>
      <w:r>
        <w:rPr>
          <w:rFonts w:ascii="Times New Roman" w:hAnsi="Times New Roman" w:cs="Times New Roman"/>
          <w:sz w:val="24"/>
        </w:rPr>
        <w:tab/>
        <w:t>Mrs. Currie and Mr. Pearce’s Classes Program – 7:00 p.m.</w:t>
      </w:r>
    </w:p>
    <w:p w:rsidR="00962002" w:rsidRDefault="00962002" w:rsidP="00962002"/>
    <w:p w:rsidR="000759B4" w:rsidRPr="00982497" w:rsidRDefault="004209D8" w:rsidP="000759B4">
      <w:pPr>
        <w:spacing w:after="0" w:line="240" w:lineRule="auto"/>
        <w:rPr>
          <w:rFonts w:ascii="Book Antiqua" w:eastAsia="Times New Roman" w:hAnsi="Book Antiqua" w:cs="Times New Roman"/>
          <w:b/>
          <w:sz w:val="28"/>
          <w:szCs w:val="24"/>
        </w:rPr>
      </w:pPr>
      <w:r>
        <w:rPr>
          <w:rFonts w:ascii="Book Antiqua" w:eastAsia="Times New Roman" w:hAnsi="Book Antiqua" w:cs="Times New Roman"/>
          <w:b/>
          <w:sz w:val="28"/>
          <w:szCs w:val="24"/>
        </w:rPr>
        <w:t xml:space="preserve">From Kris </w:t>
      </w:r>
      <w:proofErr w:type="spellStart"/>
      <w:r>
        <w:rPr>
          <w:rFonts w:ascii="Book Antiqua" w:eastAsia="Times New Roman" w:hAnsi="Book Antiqua" w:cs="Times New Roman"/>
          <w:b/>
          <w:sz w:val="28"/>
          <w:szCs w:val="24"/>
        </w:rPr>
        <w:t>Nore</w:t>
      </w:r>
      <w:r w:rsidR="000759B4" w:rsidRPr="00982497">
        <w:rPr>
          <w:rFonts w:ascii="Book Antiqua" w:eastAsia="Times New Roman" w:hAnsi="Book Antiqua" w:cs="Times New Roman"/>
          <w:b/>
          <w:sz w:val="28"/>
          <w:szCs w:val="24"/>
        </w:rPr>
        <w:t>l</w:t>
      </w:r>
      <w:r>
        <w:rPr>
          <w:rFonts w:ascii="Book Antiqua" w:eastAsia="Times New Roman" w:hAnsi="Book Antiqua" w:cs="Times New Roman"/>
          <w:b/>
          <w:sz w:val="28"/>
          <w:szCs w:val="24"/>
        </w:rPr>
        <w:t>i</w:t>
      </w:r>
      <w:r w:rsidR="000759B4" w:rsidRPr="00982497">
        <w:rPr>
          <w:rFonts w:ascii="Book Antiqua" w:eastAsia="Times New Roman" w:hAnsi="Book Antiqua" w:cs="Times New Roman"/>
          <w:b/>
          <w:sz w:val="28"/>
          <w:szCs w:val="24"/>
        </w:rPr>
        <w:t>us</w:t>
      </w:r>
      <w:proofErr w:type="spellEnd"/>
      <w:r w:rsidR="000759B4" w:rsidRPr="00982497">
        <w:rPr>
          <w:rFonts w:ascii="Book Antiqua" w:eastAsia="Times New Roman" w:hAnsi="Book Antiqua" w:cs="Times New Roman"/>
          <w:b/>
          <w:sz w:val="28"/>
          <w:szCs w:val="24"/>
        </w:rPr>
        <w:t xml:space="preserve"> Cent</w:t>
      </w:r>
      <w:r w:rsidR="00982497">
        <w:rPr>
          <w:rFonts w:ascii="Book Antiqua" w:eastAsia="Times New Roman" w:hAnsi="Book Antiqua" w:cs="Times New Roman"/>
          <w:b/>
          <w:sz w:val="28"/>
          <w:szCs w:val="24"/>
        </w:rPr>
        <w:t>e</w:t>
      </w:r>
      <w:r w:rsidR="000759B4" w:rsidRPr="00982497">
        <w:rPr>
          <w:rFonts w:ascii="Book Antiqua" w:eastAsia="Times New Roman" w:hAnsi="Book Antiqua" w:cs="Times New Roman"/>
          <w:b/>
          <w:sz w:val="28"/>
          <w:szCs w:val="24"/>
        </w:rPr>
        <w:t>nnial’s School Counselor</w:t>
      </w:r>
    </w:p>
    <w:p w:rsidR="000759B4" w:rsidRPr="00982497" w:rsidRDefault="000759B4" w:rsidP="000759B4">
      <w:pPr>
        <w:spacing w:after="0" w:line="240" w:lineRule="auto"/>
        <w:rPr>
          <w:rFonts w:ascii="Times New Roman" w:eastAsia="Times New Roman" w:hAnsi="Times New Roman" w:cs="Times New Roman"/>
          <w:sz w:val="24"/>
          <w:szCs w:val="24"/>
        </w:rPr>
      </w:pPr>
    </w:p>
    <w:p w:rsidR="000759B4" w:rsidRPr="00982497" w:rsidRDefault="000759B4" w:rsidP="000759B4">
      <w:pPr>
        <w:spacing w:after="0" w:line="240" w:lineRule="auto"/>
        <w:rPr>
          <w:rFonts w:ascii="Times New Roman" w:eastAsia="Times New Roman" w:hAnsi="Times New Roman" w:cs="Times New Roman"/>
          <w:sz w:val="24"/>
          <w:szCs w:val="24"/>
        </w:rPr>
      </w:pPr>
      <w:r w:rsidRPr="00982497">
        <w:rPr>
          <w:rFonts w:ascii="Times New Roman" w:eastAsia="Times New Roman" w:hAnsi="Times New Roman" w:cs="Times New Roman"/>
          <w:sz w:val="24"/>
          <w:szCs w:val="24"/>
        </w:rPr>
        <w:t>Phrase of the Quarter:  Emotion Management!</w:t>
      </w:r>
      <w:bookmarkStart w:id="0" w:name="_GoBack"/>
      <w:bookmarkEnd w:id="0"/>
    </w:p>
    <w:p w:rsidR="000759B4" w:rsidRPr="00982497" w:rsidRDefault="000759B4" w:rsidP="000759B4">
      <w:pPr>
        <w:spacing w:after="0" w:line="240" w:lineRule="auto"/>
        <w:rPr>
          <w:rFonts w:ascii="Times New Roman" w:eastAsia="Times New Roman" w:hAnsi="Times New Roman" w:cs="Times New Roman"/>
          <w:sz w:val="24"/>
          <w:szCs w:val="24"/>
        </w:rPr>
      </w:pPr>
    </w:p>
    <w:p w:rsidR="000759B4" w:rsidRPr="00982497" w:rsidRDefault="000759B4" w:rsidP="000759B4">
      <w:pPr>
        <w:spacing w:after="0" w:line="240" w:lineRule="auto"/>
        <w:rPr>
          <w:rFonts w:ascii="Times New Roman" w:eastAsia="Times New Roman" w:hAnsi="Times New Roman" w:cs="Times New Roman"/>
          <w:sz w:val="24"/>
          <w:szCs w:val="24"/>
        </w:rPr>
      </w:pPr>
      <w:r w:rsidRPr="00982497">
        <w:rPr>
          <w:rFonts w:ascii="Times New Roman" w:eastAsia="Times New Roman" w:hAnsi="Times New Roman" w:cs="Times New Roman"/>
          <w:sz w:val="24"/>
          <w:szCs w:val="24"/>
        </w:rPr>
        <w:t>“When I feel mad I dance.”  </w:t>
      </w:r>
    </w:p>
    <w:p w:rsidR="000759B4" w:rsidRPr="00982497" w:rsidRDefault="000759B4" w:rsidP="000759B4">
      <w:pPr>
        <w:spacing w:after="0" w:line="240" w:lineRule="auto"/>
        <w:rPr>
          <w:rFonts w:ascii="Times New Roman" w:eastAsia="Times New Roman" w:hAnsi="Times New Roman" w:cs="Times New Roman"/>
          <w:sz w:val="24"/>
          <w:szCs w:val="24"/>
        </w:rPr>
      </w:pPr>
      <w:r w:rsidRPr="00982497">
        <w:rPr>
          <w:rFonts w:ascii="Times New Roman" w:eastAsia="Times New Roman" w:hAnsi="Times New Roman" w:cs="Times New Roman"/>
          <w:sz w:val="24"/>
          <w:szCs w:val="24"/>
        </w:rPr>
        <w:t>“When I’m sad I cook.”</w:t>
      </w:r>
    </w:p>
    <w:p w:rsidR="000759B4" w:rsidRPr="00982497" w:rsidRDefault="000759B4" w:rsidP="000759B4">
      <w:pPr>
        <w:spacing w:after="0" w:line="240" w:lineRule="auto"/>
        <w:rPr>
          <w:rFonts w:ascii="Times New Roman" w:eastAsia="Times New Roman" w:hAnsi="Times New Roman" w:cs="Times New Roman"/>
          <w:sz w:val="24"/>
          <w:szCs w:val="24"/>
        </w:rPr>
      </w:pPr>
      <w:r w:rsidRPr="00982497">
        <w:rPr>
          <w:rFonts w:ascii="Times New Roman" w:eastAsia="Times New Roman" w:hAnsi="Times New Roman" w:cs="Times New Roman"/>
          <w:sz w:val="24"/>
          <w:szCs w:val="24"/>
        </w:rPr>
        <w:t>“When I’m lonely I call a friend.”</w:t>
      </w:r>
    </w:p>
    <w:p w:rsidR="000759B4" w:rsidRPr="00982497" w:rsidRDefault="000759B4" w:rsidP="000759B4">
      <w:pPr>
        <w:spacing w:after="0" w:line="240" w:lineRule="auto"/>
        <w:rPr>
          <w:rFonts w:ascii="Times New Roman" w:eastAsia="Times New Roman" w:hAnsi="Times New Roman" w:cs="Times New Roman"/>
          <w:sz w:val="24"/>
          <w:szCs w:val="24"/>
        </w:rPr>
      </w:pPr>
      <w:r w:rsidRPr="00982497">
        <w:rPr>
          <w:rFonts w:ascii="Times New Roman" w:eastAsia="Times New Roman" w:hAnsi="Times New Roman" w:cs="Times New Roman"/>
          <w:sz w:val="24"/>
          <w:szCs w:val="24"/>
        </w:rPr>
        <w:t>“When I am sad I go out and play basketball.”</w:t>
      </w:r>
    </w:p>
    <w:p w:rsidR="000759B4" w:rsidRPr="00982497" w:rsidRDefault="000759B4" w:rsidP="000759B4">
      <w:pPr>
        <w:spacing w:after="0" w:line="240" w:lineRule="auto"/>
        <w:rPr>
          <w:rFonts w:ascii="Times New Roman" w:eastAsia="Times New Roman" w:hAnsi="Times New Roman" w:cs="Times New Roman"/>
          <w:sz w:val="24"/>
          <w:szCs w:val="24"/>
        </w:rPr>
      </w:pPr>
      <w:r w:rsidRPr="00982497">
        <w:rPr>
          <w:rFonts w:ascii="Times New Roman" w:eastAsia="Times New Roman" w:hAnsi="Times New Roman" w:cs="Times New Roman"/>
          <w:sz w:val="24"/>
          <w:szCs w:val="24"/>
        </w:rPr>
        <w:t>“When I’m worried I snuggle with my dog and talk to him.”</w:t>
      </w:r>
    </w:p>
    <w:p w:rsidR="000759B4" w:rsidRPr="00982497" w:rsidRDefault="000759B4" w:rsidP="000759B4">
      <w:pPr>
        <w:spacing w:after="0" w:line="240" w:lineRule="auto"/>
        <w:rPr>
          <w:rFonts w:ascii="Times New Roman" w:eastAsia="Times New Roman" w:hAnsi="Times New Roman" w:cs="Times New Roman"/>
          <w:sz w:val="24"/>
          <w:szCs w:val="24"/>
        </w:rPr>
      </w:pPr>
    </w:p>
    <w:p w:rsidR="000759B4" w:rsidRPr="00982497" w:rsidRDefault="000759B4" w:rsidP="000759B4">
      <w:pPr>
        <w:spacing w:after="0" w:line="240" w:lineRule="auto"/>
        <w:rPr>
          <w:rFonts w:ascii="Times New Roman" w:eastAsia="Times New Roman" w:hAnsi="Times New Roman" w:cs="Times New Roman"/>
          <w:sz w:val="24"/>
          <w:szCs w:val="24"/>
        </w:rPr>
      </w:pPr>
      <w:r w:rsidRPr="00982497">
        <w:rPr>
          <w:rFonts w:ascii="Times New Roman" w:eastAsia="Times New Roman" w:hAnsi="Times New Roman" w:cs="Times New Roman"/>
          <w:sz w:val="24"/>
          <w:szCs w:val="24"/>
        </w:rPr>
        <w:t>Come by the Bigfoot Bulletin Board outside the Centennial office and see these and many more incredibly creative suggestions students have written to help Bigfoot manage his big feelings!</w:t>
      </w:r>
    </w:p>
    <w:p w:rsidR="000759B4" w:rsidRPr="00982497" w:rsidRDefault="000759B4" w:rsidP="000759B4">
      <w:pPr>
        <w:spacing w:after="0" w:line="240" w:lineRule="auto"/>
        <w:rPr>
          <w:rFonts w:ascii="Times New Roman" w:eastAsia="Times New Roman" w:hAnsi="Times New Roman" w:cs="Times New Roman"/>
          <w:sz w:val="24"/>
          <w:szCs w:val="24"/>
        </w:rPr>
      </w:pPr>
      <w:r w:rsidRPr="00982497">
        <w:rPr>
          <w:rFonts w:ascii="Times New Roman" w:eastAsia="Times New Roman" w:hAnsi="Times New Roman" w:cs="Times New Roman"/>
          <w:sz w:val="24"/>
          <w:szCs w:val="24"/>
        </w:rPr>
        <w:t xml:space="preserve">As we launch </w:t>
      </w:r>
      <w:r w:rsidRPr="00982497">
        <w:rPr>
          <w:rFonts w:ascii="Times New Roman" w:eastAsia="Times New Roman" w:hAnsi="Times New Roman" w:cs="Times New Roman"/>
          <w:i/>
          <w:iCs/>
          <w:sz w:val="24"/>
          <w:szCs w:val="24"/>
        </w:rPr>
        <w:t>Emotion Management</w:t>
      </w:r>
      <w:r w:rsidRPr="00982497">
        <w:rPr>
          <w:rFonts w:ascii="Times New Roman" w:eastAsia="Times New Roman" w:hAnsi="Times New Roman" w:cs="Times New Roman"/>
          <w:sz w:val="24"/>
          <w:szCs w:val="24"/>
        </w:rPr>
        <w:t xml:space="preserve"> as our Phrase of the Quarter, this is one of many angles we will be taking as we dig deeper into this subject.</w:t>
      </w:r>
    </w:p>
    <w:p w:rsidR="000759B4" w:rsidRPr="00982497" w:rsidRDefault="000759B4" w:rsidP="000759B4">
      <w:pPr>
        <w:spacing w:after="0" w:line="240" w:lineRule="auto"/>
        <w:rPr>
          <w:rFonts w:ascii="Times New Roman" w:eastAsia="Times New Roman" w:hAnsi="Times New Roman" w:cs="Times New Roman"/>
          <w:sz w:val="24"/>
          <w:szCs w:val="24"/>
        </w:rPr>
      </w:pPr>
    </w:p>
    <w:p w:rsidR="004B3484" w:rsidRDefault="000759B4" w:rsidP="000759B4">
      <w:pPr>
        <w:spacing w:after="0" w:line="240" w:lineRule="auto"/>
        <w:rPr>
          <w:rFonts w:ascii="Times New Roman" w:eastAsia="Times New Roman" w:hAnsi="Times New Roman" w:cs="Times New Roman"/>
          <w:sz w:val="24"/>
          <w:szCs w:val="24"/>
        </w:rPr>
      </w:pPr>
      <w:r w:rsidRPr="00982497">
        <w:rPr>
          <w:rFonts w:ascii="Times New Roman" w:eastAsia="Times New Roman" w:hAnsi="Times New Roman" w:cs="Times New Roman"/>
          <w:sz w:val="24"/>
          <w:szCs w:val="24"/>
        </w:rPr>
        <w:t xml:space="preserve">The process of managing feelings begins with the ability to </w:t>
      </w:r>
      <w:r w:rsidRPr="00982497">
        <w:rPr>
          <w:rFonts w:ascii="Times New Roman" w:eastAsia="Times New Roman" w:hAnsi="Times New Roman" w:cs="Times New Roman"/>
          <w:i/>
          <w:iCs/>
          <w:sz w:val="24"/>
          <w:szCs w:val="24"/>
        </w:rPr>
        <w:t>notice</w:t>
      </w:r>
      <w:r w:rsidRPr="00982497">
        <w:rPr>
          <w:rFonts w:ascii="Times New Roman" w:eastAsia="Times New Roman" w:hAnsi="Times New Roman" w:cs="Times New Roman"/>
          <w:sz w:val="24"/>
          <w:szCs w:val="24"/>
        </w:rPr>
        <w:t xml:space="preserve"> them. Knowing how our bodi</w:t>
      </w:r>
      <w:r w:rsidR="00EB4C50" w:rsidRPr="00982497">
        <w:rPr>
          <w:rFonts w:ascii="Times New Roman" w:eastAsia="Times New Roman" w:hAnsi="Times New Roman" w:cs="Times New Roman"/>
          <w:sz w:val="24"/>
          <w:szCs w:val="24"/>
        </w:rPr>
        <w:t>es feel when sad, what our self-</w:t>
      </w:r>
      <w:r w:rsidRPr="00982497">
        <w:rPr>
          <w:rFonts w:ascii="Times New Roman" w:eastAsia="Times New Roman" w:hAnsi="Times New Roman" w:cs="Times New Roman"/>
          <w:sz w:val="24"/>
          <w:szCs w:val="24"/>
        </w:rPr>
        <w:t>talk is when worried, how we are breathing when mad are all clues that create the groundwork for naming the emotion then, sitting with it fo</w:t>
      </w:r>
      <w:r w:rsidR="00EB4C50" w:rsidRPr="00982497">
        <w:rPr>
          <w:rFonts w:ascii="Times New Roman" w:eastAsia="Times New Roman" w:hAnsi="Times New Roman" w:cs="Times New Roman"/>
          <w:sz w:val="24"/>
          <w:szCs w:val="24"/>
        </w:rPr>
        <w:t xml:space="preserve">r a bit before deciding what </w:t>
      </w:r>
      <w:r w:rsidRPr="00982497">
        <w:rPr>
          <w:rFonts w:ascii="Times New Roman" w:eastAsia="Times New Roman" w:hAnsi="Times New Roman" w:cs="Times New Roman"/>
          <w:sz w:val="24"/>
          <w:szCs w:val="24"/>
        </w:rPr>
        <w:t xml:space="preserve">do with it.  When strong feelings are on our minds a lot or are impacting our ability to make good choices, we need to use strategies that help us turn the corner and get us back on track. The Second Step program suggests: </w:t>
      </w:r>
    </w:p>
    <w:p w:rsidR="004B3484" w:rsidRDefault="000759B4" w:rsidP="000759B4">
      <w:pPr>
        <w:spacing w:after="0" w:line="240" w:lineRule="auto"/>
        <w:rPr>
          <w:rFonts w:ascii="Times New Roman" w:eastAsia="Times New Roman" w:hAnsi="Times New Roman" w:cs="Times New Roman"/>
          <w:sz w:val="24"/>
          <w:szCs w:val="24"/>
        </w:rPr>
      </w:pPr>
      <w:r w:rsidRPr="00982497">
        <w:rPr>
          <w:rFonts w:ascii="Times New Roman" w:eastAsia="Times New Roman" w:hAnsi="Times New Roman" w:cs="Times New Roman"/>
          <w:sz w:val="24"/>
          <w:szCs w:val="24"/>
        </w:rPr>
        <w:t xml:space="preserve">1) Say “stop”. </w:t>
      </w:r>
    </w:p>
    <w:p w:rsidR="004B3484" w:rsidRDefault="000759B4" w:rsidP="000759B4">
      <w:pPr>
        <w:spacing w:after="0" w:line="240" w:lineRule="auto"/>
        <w:rPr>
          <w:rFonts w:ascii="Times New Roman" w:eastAsia="Times New Roman" w:hAnsi="Times New Roman" w:cs="Times New Roman"/>
          <w:sz w:val="24"/>
          <w:szCs w:val="24"/>
        </w:rPr>
      </w:pPr>
      <w:r w:rsidRPr="00982497">
        <w:rPr>
          <w:rFonts w:ascii="Times New Roman" w:eastAsia="Times New Roman" w:hAnsi="Times New Roman" w:cs="Times New Roman"/>
          <w:sz w:val="24"/>
          <w:szCs w:val="24"/>
        </w:rPr>
        <w:t xml:space="preserve">2) Name the feeling. </w:t>
      </w:r>
    </w:p>
    <w:p w:rsidR="000759B4" w:rsidRPr="00982497" w:rsidRDefault="000759B4" w:rsidP="000759B4">
      <w:pPr>
        <w:spacing w:after="0" w:line="240" w:lineRule="auto"/>
        <w:rPr>
          <w:rFonts w:ascii="Times New Roman" w:eastAsia="Times New Roman" w:hAnsi="Times New Roman" w:cs="Times New Roman"/>
          <w:sz w:val="24"/>
          <w:szCs w:val="24"/>
        </w:rPr>
      </w:pPr>
      <w:r w:rsidRPr="00982497">
        <w:rPr>
          <w:rFonts w:ascii="Times New Roman" w:eastAsia="Times New Roman" w:hAnsi="Times New Roman" w:cs="Times New Roman"/>
          <w:sz w:val="24"/>
          <w:szCs w:val="24"/>
        </w:rPr>
        <w:t>3) Belly b</w:t>
      </w:r>
      <w:r w:rsidR="00EB4C50" w:rsidRPr="00982497">
        <w:rPr>
          <w:rFonts w:ascii="Times New Roman" w:eastAsia="Times New Roman" w:hAnsi="Times New Roman" w:cs="Times New Roman"/>
          <w:sz w:val="24"/>
          <w:szCs w:val="24"/>
        </w:rPr>
        <w:t>reathe, count, change your self-</w:t>
      </w:r>
      <w:r w:rsidRPr="00982497">
        <w:rPr>
          <w:rFonts w:ascii="Times New Roman" w:eastAsia="Times New Roman" w:hAnsi="Times New Roman" w:cs="Times New Roman"/>
          <w:sz w:val="24"/>
          <w:szCs w:val="24"/>
        </w:rPr>
        <w:t xml:space="preserve">talk. </w:t>
      </w:r>
    </w:p>
    <w:p w:rsidR="000759B4" w:rsidRPr="00982497" w:rsidRDefault="000759B4" w:rsidP="000759B4">
      <w:pPr>
        <w:spacing w:after="0" w:line="240" w:lineRule="auto"/>
        <w:rPr>
          <w:rFonts w:ascii="Times New Roman" w:eastAsia="Times New Roman" w:hAnsi="Times New Roman" w:cs="Times New Roman"/>
          <w:sz w:val="24"/>
          <w:szCs w:val="24"/>
        </w:rPr>
      </w:pPr>
      <w:r w:rsidRPr="00982497">
        <w:rPr>
          <w:rFonts w:ascii="Times New Roman" w:eastAsia="Times New Roman" w:hAnsi="Times New Roman" w:cs="Times New Roman"/>
          <w:sz w:val="24"/>
          <w:szCs w:val="24"/>
        </w:rPr>
        <w:lastRenderedPageBreak/>
        <w:t xml:space="preserve">But these strategies are just a starting point. We encourage you to have conversations at home about the fact that feelings are normal, they come in different intensities, they change over time and we have tools for dealing with them. Remind your child that there are times the tools we have may not be enough and we need to talk with an adult to help us cope with a difficult situation. </w:t>
      </w:r>
    </w:p>
    <w:p w:rsidR="00EB4C50" w:rsidRDefault="00EB4C50" w:rsidP="00962002"/>
    <w:p w:rsidR="005E6D2A" w:rsidRPr="00962002" w:rsidRDefault="005E6D2A" w:rsidP="005E6D2A">
      <w:pPr>
        <w:pStyle w:val="Title"/>
        <w:rPr>
          <w:b/>
          <w:sz w:val="22"/>
          <w:u w:val="single"/>
        </w:rPr>
      </w:pPr>
      <w:r w:rsidRPr="00962002">
        <w:rPr>
          <w:b/>
          <w:sz w:val="22"/>
          <w:u w:val="single"/>
        </w:rPr>
        <w:t xml:space="preserve">OSD 2017-18 Notice of Nondiscrimination </w:t>
      </w:r>
    </w:p>
    <w:p w:rsidR="005E6D2A" w:rsidRPr="00E91E09" w:rsidRDefault="005E6D2A" w:rsidP="005E6D2A">
      <w:pPr>
        <w:spacing w:line="240" w:lineRule="auto"/>
        <w:ind w:left="360"/>
        <w:contextualSpacing/>
        <w:rPr>
          <w:rFonts w:ascii="Arial" w:hAnsi="Arial" w:cs="Arial"/>
          <w:i/>
          <w:iCs/>
          <w:color w:val="222222"/>
          <w:sz w:val="16"/>
          <w:szCs w:val="19"/>
        </w:rPr>
      </w:pPr>
      <w:r w:rsidRPr="00E91E09">
        <w:rPr>
          <w:rFonts w:ascii="Arial" w:hAnsi="Arial" w:cs="Arial"/>
          <w:i/>
          <w:iCs/>
          <w:color w:val="222222"/>
          <w:sz w:val="16"/>
          <w:szCs w:val="19"/>
          <w:shd w:val="clear" w:color="auto" w:fill="FFFFFF"/>
        </w:rPr>
        <w:t>The Olympia School District will provide equal educational opportunity and treatment for all students in all aspects of the academic and activities program without discrimination based on race, religion, creed, color, national origin, age, honorably-discharged veteran or military status, sex, sexual orientation, gender expression or identity, marital status, the presence of any sensory, mental or physical disability, or the use of a trained dog guide or service animal by a person with a disability. The district will provide equal access to school facilities to the Boy Scouts of America and all other designated youth groups listed in Title 36 of the United States Code as a patriotic society. District programs will be free from sexual harassment. Auxiliary aids and services will be provided upon request to individuals with disabilities.</w:t>
      </w:r>
      <w:r w:rsidRPr="00E91E09">
        <w:rPr>
          <w:rFonts w:ascii="Arial" w:hAnsi="Arial" w:cs="Arial"/>
          <w:i/>
          <w:iCs/>
          <w:color w:val="222222"/>
          <w:sz w:val="16"/>
          <w:szCs w:val="19"/>
          <w:shd w:val="clear" w:color="auto" w:fill="FFFFFF"/>
        </w:rPr>
        <w:br/>
      </w:r>
      <w:r w:rsidRPr="00E91E09">
        <w:rPr>
          <w:rFonts w:ascii="Arial" w:hAnsi="Arial" w:cs="Arial"/>
          <w:i/>
          <w:iCs/>
          <w:color w:val="222222"/>
          <w:sz w:val="16"/>
          <w:szCs w:val="19"/>
          <w:shd w:val="clear" w:color="auto" w:fill="FFFFFF"/>
        </w:rPr>
        <w:br/>
        <w:t>The following people have been designated to handle inquiries regarding the nondiscrimination policies, reports of alleged sexual harassment, concerns about compliance, and/or grievance procedures: </w:t>
      </w:r>
    </w:p>
    <w:p w:rsidR="005E6D2A" w:rsidRPr="00E91E09" w:rsidRDefault="005E6D2A" w:rsidP="005E6D2A">
      <w:pPr>
        <w:pStyle w:val="ListParagraph"/>
        <w:numPr>
          <w:ilvl w:val="0"/>
          <w:numId w:val="2"/>
        </w:numPr>
        <w:spacing w:line="240" w:lineRule="auto"/>
        <w:rPr>
          <w:rFonts w:ascii="Arial" w:hAnsi="Arial" w:cs="Arial"/>
          <w:color w:val="222222"/>
          <w:sz w:val="16"/>
          <w:szCs w:val="19"/>
        </w:rPr>
      </w:pPr>
      <w:r w:rsidRPr="00E91E09">
        <w:rPr>
          <w:rFonts w:ascii="Arial" w:hAnsi="Arial" w:cs="Arial"/>
          <w:i/>
          <w:iCs/>
          <w:color w:val="222222"/>
          <w:sz w:val="16"/>
          <w:szCs w:val="19"/>
        </w:rPr>
        <w:t>Jeff Carpenter, Title IX Officer, </w:t>
      </w:r>
      <w:hyperlink r:id="rId11" w:tgtFrame="_blank" w:history="1">
        <w:r w:rsidRPr="00E91E09">
          <w:rPr>
            <w:rStyle w:val="Hyperlink"/>
            <w:rFonts w:ascii="Arial" w:hAnsi="Arial" w:cs="Arial"/>
            <w:i/>
            <w:iCs/>
            <w:color w:val="1155CC"/>
            <w:sz w:val="16"/>
            <w:szCs w:val="19"/>
          </w:rPr>
          <w:t>jcarpenter@osd.wednet.edu</w:t>
        </w:r>
      </w:hyperlink>
      <w:r w:rsidRPr="00E91E09">
        <w:rPr>
          <w:rFonts w:ascii="Arial" w:hAnsi="Arial" w:cs="Arial"/>
          <w:i/>
          <w:iCs/>
          <w:color w:val="222222"/>
          <w:sz w:val="16"/>
          <w:szCs w:val="19"/>
        </w:rPr>
        <w:t>, </w:t>
      </w:r>
      <w:hyperlink r:id="rId12" w:tgtFrame="_blank" w:history="1">
        <w:r w:rsidRPr="00E91E09">
          <w:rPr>
            <w:rStyle w:val="Hyperlink"/>
            <w:rFonts w:ascii="Arial" w:hAnsi="Arial" w:cs="Arial"/>
            <w:i/>
            <w:iCs/>
            <w:color w:val="1155CC"/>
            <w:sz w:val="16"/>
            <w:szCs w:val="19"/>
          </w:rPr>
          <w:t>(360) 596-8544</w:t>
        </w:r>
      </w:hyperlink>
    </w:p>
    <w:p w:rsidR="005E6D2A" w:rsidRPr="00E91E09" w:rsidRDefault="005E6D2A" w:rsidP="005E6D2A">
      <w:pPr>
        <w:pStyle w:val="ListParagraph"/>
        <w:numPr>
          <w:ilvl w:val="0"/>
          <w:numId w:val="2"/>
        </w:numPr>
        <w:shd w:val="clear" w:color="auto" w:fill="FFFFFF"/>
        <w:spacing w:before="100" w:beforeAutospacing="1" w:after="100" w:afterAutospacing="1" w:line="240" w:lineRule="auto"/>
        <w:rPr>
          <w:rFonts w:ascii="Arial" w:hAnsi="Arial" w:cs="Arial"/>
          <w:color w:val="222222"/>
          <w:sz w:val="16"/>
          <w:szCs w:val="19"/>
        </w:rPr>
      </w:pPr>
      <w:r w:rsidRPr="00E91E09">
        <w:rPr>
          <w:rFonts w:ascii="Arial" w:hAnsi="Arial" w:cs="Arial"/>
          <w:i/>
          <w:iCs/>
          <w:color w:val="222222"/>
          <w:sz w:val="16"/>
          <w:szCs w:val="19"/>
        </w:rPr>
        <w:t xml:space="preserve">Ken </w:t>
      </w:r>
      <w:proofErr w:type="spellStart"/>
      <w:r w:rsidRPr="00E91E09">
        <w:rPr>
          <w:rFonts w:ascii="Arial" w:hAnsi="Arial" w:cs="Arial"/>
          <w:i/>
          <w:iCs/>
          <w:color w:val="222222"/>
          <w:sz w:val="16"/>
          <w:szCs w:val="19"/>
        </w:rPr>
        <w:t>Turcotte</w:t>
      </w:r>
      <w:proofErr w:type="spellEnd"/>
      <w:r w:rsidRPr="00E91E09">
        <w:rPr>
          <w:rFonts w:ascii="Arial" w:hAnsi="Arial" w:cs="Arial"/>
          <w:i/>
          <w:iCs/>
          <w:color w:val="222222"/>
          <w:sz w:val="16"/>
          <w:szCs w:val="19"/>
        </w:rPr>
        <w:t>, Section 504 and ADA Coordinator, </w:t>
      </w:r>
      <w:hyperlink r:id="rId13" w:tgtFrame="_blank" w:history="1">
        <w:r w:rsidRPr="00E91E09">
          <w:rPr>
            <w:rStyle w:val="Hyperlink"/>
            <w:rFonts w:ascii="Arial" w:hAnsi="Arial" w:cs="Arial"/>
            <w:i/>
            <w:iCs/>
            <w:color w:val="1155CC"/>
            <w:sz w:val="16"/>
            <w:szCs w:val="19"/>
          </w:rPr>
          <w:t>klturcotte@osd.wednet.edu</w:t>
        </w:r>
      </w:hyperlink>
      <w:r w:rsidRPr="00E91E09">
        <w:rPr>
          <w:rFonts w:ascii="Arial" w:hAnsi="Arial" w:cs="Arial"/>
          <w:i/>
          <w:iCs/>
          <w:color w:val="222222"/>
          <w:sz w:val="16"/>
          <w:szCs w:val="19"/>
        </w:rPr>
        <w:t>, </w:t>
      </w:r>
      <w:hyperlink r:id="rId14" w:tgtFrame="_blank" w:history="1">
        <w:r w:rsidRPr="00E91E09">
          <w:rPr>
            <w:rStyle w:val="Hyperlink"/>
            <w:rFonts w:ascii="Arial" w:hAnsi="Arial" w:cs="Arial"/>
            <w:i/>
            <w:iCs/>
            <w:color w:val="1155CC"/>
            <w:sz w:val="16"/>
            <w:szCs w:val="19"/>
          </w:rPr>
          <w:t>(360) 596-7542</w:t>
        </w:r>
      </w:hyperlink>
    </w:p>
    <w:p w:rsidR="005E6D2A" w:rsidRPr="00E91E09" w:rsidRDefault="005E6D2A" w:rsidP="005E6D2A">
      <w:pPr>
        <w:pStyle w:val="ListParagraph"/>
        <w:numPr>
          <w:ilvl w:val="0"/>
          <w:numId w:val="2"/>
        </w:numPr>
        <w:shd w:val="clear" w:color="auto" w:fill="FFFFFF"/>
        <w:spacing w:before="100" w:beforeAutospacing="1" w:after="100" w:afterAutospacing="1" w:line="240" w:lineRule="auto"/>
        <w:rPr>
          <w:rFonts w:ascii="Arial" w:hAnsi="Arial" w:cs="Arial"/>
          <w:color w:val="222222"/>
          <w:sz w:val="16"/>
          <w:szCs w:val="19"/>
        </w:rPr>
      </w:pPr>
      <w:r w:rsidRPr="00E91E09">
        <w:rPr>
          <w:rFonts w:ascii="Arial" w:hAnsi="Arial" w:cs="Arial"/>
          <w:i/>
          <w:iCs/>
          <w:color w:val="222222"/>
          <w:sz w:val="16"/>
          <w:szCs w:val="19"/>
        </w:rPr>
        <w:t>Steve Rood, Director of Career and Technical Education, </w:t>
      </w:r>
      <w:hyperlink r:id="rId15" w:tgtFrame="_blank" w:history="1">
        <w:r w:rsidRPr="00E91E09">
          <w:rPr>
            <w:rStyle w:val="Hyperlink"/>
            <w:rFonts w:ascii="Arial" w:hAnsi="Arial" w:cs="Arial"/>
            <w:i/>
            <w:iCs/>
            <w:color w:val="1155CC"/>
            <w:sz w:val="16"/>
            <w:szCs w:val="19"/>
          </w:rPr>
          <w:t>srood@osd.wednet.edu</w:t>
        </w:r>
      </w:hyperlink>
      <w:r w:rsidRPr="00E91E09">
        <w:rPr>
          <w:rFonts w:ascii="Arial" w:hAnsi="Arial" w:cs="Arial"/>
          <w:i/>
          <w:iCs/>
          <w:color w:val="222222"/>
          <w:sz w:val="16"/>
          <w:szCs w:val="19"/>
        </w:rPr>
        <w:t>, </w:t>
      </w:r>
      <w:hyperlink r:id="rId16" w:tgtFrame="_blank" w:history="1">
        <w:r w:rsidRPr="00E91E09">
          <w:rPr>
            <w:rStyle w:val="Hyperlink"/>
            <w:rFonts w:ascii="Arial" w:hAnsi="Arial" w:cs="Arial"/>
            <w:i/>
            <w:iCs/>
            <w:color w:val="1155CC"/>
            <w:sz w:val="16"/>
            <w:szCs w:val="19"/>
          </w:rPr>
          <w:t>(360) 596-6109</w:t>
        </w:r>
      </w:hyperlink>
    </w:p>
    <w:p w:rsidR="005E6D2A" w:rsidRPr="00E91E09" w:rsidRDefault="005E6D2A" w:rsidP="005E6D2A">
      <w:pPr>
        <w:pStyle w:val="ListParagraph"/>
        <w:numPr>
          <w:ilvl w:val="0"/>
          <w:numId w:val="2"/>
        </w:numPr>
        <w:shd w:val="clear" w:color="auto" w:fill="FFFFFF"/>
        <w:spacing w:before="100" w:beforeAutospacing="1" w:after="100" w:afterAutospacing="1" w:line="240" w:lineRule="auto"/>
        <w:rPr>
          <w:rFonts w:ascii="Arial" w:hAnsi="Arial" w:cs="Arial"/>
          <w:color w:val="222222"/>
          <w:sz w:val="16"/>
          <w:szCs w:val="19"/>
        </w:rPr>
      </w:pPr>
      <w:r w:rsidRPr="00E91E09">
        <w:rPr>
          <w:rFonts w:ascii="Arial" w:hAnsi="Arial" w:cs="Arial"/>
          <w:i/>
          <w:iCs/>
          <w:color w:val="222222"/>
          <w:sz w:val="16"/>
          <w:szCs w:val="19"/>
        </w:rPr>
        <w:t xml:space="preserve">Scott </w:t>
      </w:r>
      <w:proofErr w:type="spellStart"/>
      <w:r w:rsidRPr="00E91E09">
        <w:rPr>
          <w:rFonts w:ascii="Arial" w:hAnsi="Arial" w:cs="Arial"/>
          <w:i/>
          <w:iCs/>
          <w:color w:val="222222"/>
          <w:sz w:val="16"/>
          <w:szCs w:val="19"/>
        </w:rPr>
        <w:t>Niemann</w:t>
      </w:r>
      <w:proofErr w:type="spellEnd"/>
      <w:r w:rsidRPr="00E91E09">
        <w:rPr>
          <w:rFonts w:ascii="Arial" w:hAnsi="Arial" w:cs="Arial"/>
          <w:i/>
          <w:iCs/>
          <w:color w:val="222222"/>
          <w:sz w:val="16"/>
          <w:szCs w:val="19"/>
        </w:rPr>
        <w:t>, Affirmative Action Officer and Civil Rights Compliance Coordinator, </w:t>
      </w:r>
      <w:hyperlink r:id="rId17" w:tgtFrame="_blank" w:history="1">
        <w:r w:rsidRPr="00E91E09">
          <w:rPr>
            <w:rStyle w:val="Hyperlink"/>
            <w:rFonts w:ascii="Arial" w:hAnsi="Arial" w:cs="Arial"/>
            <w:i/>
            <w:iCs/>
            <w:color w:val="1155CC"/>
            <w:sz w:val="16"/>
            <w:szCs w:val="19"/>
          </w:rPr>
          <w:t>sniemann@osd.wednet.edu</w:t>
        </w:r>
      </w:hyperlink>
      <w:r w:rsidRPr="00E91E09">
        <w:rPr>
          <w:rFonts w:ascii="Arial" w:hAnsi="Arial" w:cs="Arial"/>
          <w:i/>
          <w:iCs/>
          <w:color w:val="222222"/>
          <w:sz w:val="16"/>
          <w:szCs w:val="19"/>
        </w:rPr>
        <w:t>, </w:t>
      </w:r>
      <w:hyperlink r:id="rId18" w:tgtFrame="_blank" w:history="1">
        <w:r w:rsidRPr="00E91E09">
          <w:rPr>
            <w:rStyle w:val="Hyperlink"/>
            <w:rFonts w:ascii="Arial" w:hAnsi="Arial" w:cs="Arial"/>
            <w:i/>
            <w:iCs/>
            <w:color w:val="1155CC"/>
            <w:sz w:val="16"/>
            <w:szCs w:val="19"/>
          </w:rPr>
          <w:t>(360) 596-6193</w:t>
        </w:r>
      </w:hyperlink>
      <w:r w:rsidRPr="00E91E09">
        <w:rPr>
          <w:rFonts w:ascii="Arial" w:hAnsi="Arial" w:cs="Arial"/>
          <w:i/>
          <w:iCs/>
          <w:color w:val="222222"/>
          <w:sz w:val="16"/>
          <w:szCs w:val="19"/>
        </w:rPr>
        <w:t xml:space="preserve">.  </w:t>
      </w:r>
      <w:r w:rsidRPr="00E91E09">
        <w:rPr>
          <w:rFonts w:ascii="Arial" w:hAnsi="Arial" w:cs="Arial"/>
          <w:i/>
          <w:iCs/>
          <w:color w:val="222222"/>
          <w:sz w:val="16"/>
          <w:szCs w:val="19"/>
          <w:shd w:val="clear" w:color="auto" w:fill="FFFFFF"/>
        </w:rPr>
        <w:t>All four individuals may also be contacted at </w:t>
      </w:r>
      <w:hyperlink r:id="rId19" w:history="1">
        <w:r w:rsidRPr="00E91E09">
          <w:rPr>
            <w:rStyle w:val="Hyperlink"/>
            <w:rFonts w:ascii="Arial" w:hAnsi="Arial" w:cs="Arial"/>
            <w:i/>
            <w:iCs/>
            <w:color w:val="1155CC"/>
            <w:sz w:val="16"/>
            <w:szCs w:val="19"/>
            <w:shd w:val="clear" w:color="auto" w:fill="FFFFFF"/>
          </w:rPr>
          <w:t>1113 Legion Way S.E., Olympia, WA, 98501</w:t>
        </w:r>
      </w:hyperlink>
      <w:r w:rsidRPr="00E91E09">
        <w:rPr>
          <w:rFonts w:ascii="Arial" w:hAnsi="Arial" w:cs="Arial"/>
          <w:i/>
          <w:iCs/>
          <w:color w:val="222222"/>
          <w:sz w:val="16"/>
          <w:szCs w:val="19"/>
          <w:shd w:val="clear" w:color="auto" w:fill="FFFFFF"/>
        </w:rPr>
        <w:t>.</w:t>
      </w:r>
    </w:p>
    <w:p w:rsidR="00962002" w:rsidRPr="00962002" w:rsidRDefault="00962002" w:rsidP="005E6D2A">
      <w:pPr>
        <w:jc w:val="both"/>
        <w:rPr>
          <w:rFonts w:ascii="Times New Roman" w:hAnsi="Times New Roman" w:cs="Times New Roman"/>
          <w:sz w:val="24"/>
        </w:rPr>
      </w:pPr>
    </w:p>
    <w:sectPr w:rsidR="00962002" w:rsidRPr="00962002" w:rsidSect="006901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bbott Old Style">
    <w:altName w:val="MV Boli"/>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42790"/>
    <w:multiLevelType w:val="hybridMultilevel"/>
    <w:tmpl w:val="0490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02BBB"/>
    <w:multiLevelType w:val="hybridMultilevel"/>
    <w:tmpl w:val="5488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B2683"/>
    <w:multiLevelType w:val="multilevel"/>
    <w:tmpl w:val="E8F0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DF2BD9"/>
    <w:multiLevelType w:val="hybridMultilevel"/>
    <w:tmpl w:val="DDB6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DC"/>
    <w:rsid w:val="000759B4"/>
    <w:rsid w:val="0009433F"/>
    <w:rsid w:val="00184A3E"/>
    <w:rsid w:val="001F6A0B"/>
    <w:rsid w:val="002A4B26"/>
    <w:rsid w:val="002A7B20"/>
    <w:rsid w:val="002B0749"/>
    <w:rsid w:val="003241EC"/>
    <w:rsid w:val="003B11FE"/>
    <w:rsid w:val="004209D8"/>
    <w:rsid w:val="004270CB"/>
    <w:rsid w:val="004551F7"/>
    <w:rsid w:val="004B3484"/>
    <w:rsid w:val="005B0E5C"/>
    <w:rsid w:val="005D49CE"/>
    <w:rsid w:val="005E6D2A"/>
    <w:rsid w:val="006808DC"/>
    <w:rsid w:val="006901DC"/>
    <w:rsid w:val="006A553C"/>
    <w:rsid w:val="007A35C2"/>
    <w:rsid w:val="00805E9B"/>
    <w:rsid w:val="00843B32"/>
    <w:rsid w:val="008631E1"/>
    <w:rsid w:val="00962002"/>
    <w:rsid w:val="00982497"/>
    <w:rsid w:val="00A575FF"/>
    <w:rsid w:val="00A62514"/>
    <w:rsid w:val="00AE473D"/>
    <w:rsid w:val="00C653FF"/>
    <w:rsid w:val="00D51300"/>
    <w:rsid w:val="00D753E9"/>
    <w:rsid w:val="00E030A1"/>
    <w:rsid w:val="00EB4C50"/>
    <w:rsid w:val="00F71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DB20"/>
  <w15:chartTrackingRefBased/>
  <w15:docId w15:val="{CCEAA06A-B8CB-4B51-8ED9-F36C89CD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01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01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1D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901DC"/>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9620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2002"/>
    <w:rPr>
      <w:rFonts w:asciiTheme="majorHAnsi" w:eastAsiaTheme="majorEastAsia" w:hAnsiTheme="majorHAnsi" w:cstheme="majorBidi"/>
      <w:spacing w:val="-10"/>
      <w:kern w:val="28"/>
      <w:sz w:val="56"/>
      <w:szCs w:val="56"/>
    </w:rPr>
  </w:style>
  <w:style w:type="character" w:styleId="Hyperlink">
    <w:name w:val="Hyperlink"/>
    <w:rsid w:val="00962002"/>
    <w:rPr>
      <w:color w:val="0000FF"/>
      <w:u w:val="single"/>
    </w:rPr>
  </w:style>
  <w:style w:type="paragraph" w:styleId="ListParagraph">
    <w:name w:val="List Paragraph"/>
    <w:basedOn w:val="Normal"/>
    <w:uiPriority w:val="34"/>
    <w:qFormat/>
    <w:rsid w:val="00962002"/>
    <w:pPr>
      <w:spacing w:after="200" w:line="276" w:lineRule="auto"/>
      <w:ind w:left="720"/>
      <w:contextualSpacing/>
    </w:pPr>
    <w:rPr>
      <w:rFonts w:ascii="Times New Roman" w:eastAsia="Calibri" w:hAnsi="Times New Roman" w:cs="Times New Roman"/>
      <w:sz w:val="24"/>
    </w:rPr>
  </w:style>
  <w:style w:type="paragraph" w:styleId="NormalWeb">
    <w:name w:val="Normal (Web)"/>
    <w:basedOn w:val="Normal"/>
    <w:uiPriority w:val="99"/>
    <w:unhideWhenUsed/>
    <w:rsid w:val="000759B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5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83374">
      <w:bodyDiv w:val="1"/>
      <w:marLeft w:val="0"/>
      <w:marRight w:val="0"/>
      <w:marTop w:val="0"/>
      <w:marBottom w:val="0"/>
      <w:divBdr>
        <w:top w:val="none" w:sz="0" w:space="0" w:color="auto"/>
        <w:left w:val="none" w:sz="0" w:space="0" w:color="auto"/>
        <w:bottom w:val="none" w:sz="0" w:space="0" w:color="auto"/>
        <w:right w:val="none" w:sz="0" w:space="0" w:color="auto"/>
      </w:divBdr>
    </w:div>
    <w:div w:id="12661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klturcotte@osd.wednet.edu" TargetMode="External"/><Relationship Id="rId18" Type="http://schemas.openxmlformats.org/officeDocument/2006/relationships/hyperlink" Target="tel:(360)%20596-619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SchoolMiniBCCLog2018.Centennial.pdf" TargetMode="External"/><Relationship Id="rId12" Type="http://schemas.openxmlformats.org/officeDocument/2006/relationships/hyperlink" Target="tel:(360)%20596-8544" TargetMode="External"/><Relationship Id="rId17" Type="http://schemas.openxmlformats.org/officeDocument/2006/relationships/hyperlink" Target="mailto:sniemann@osd.wednet.edu" TargetMode="External"/><Relationship Id="rId2" Type="http://schemas.openxmlformats.org/officeDocument/2006/relationships/styles" Target="styles.xml"/><Relationship Id="rId16" Type="http://schemas.openxmlformats.org/officeDocument/2006/relationships/hyperlink" Target="tel:(360)%20596-610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jcarpenter@osd.wednet.edu" TargetMode="External"/><Relationship Id="rId5" Type="http://schemas.openxmlformats.org/officeDocument/2006/relationships/image" Target="media/image1.png"/><Relationship Id="rId15" Type="http://schemas.openxmlformats.org/officeDocument/2006/relationships/hyperlink" Target="mailto:srood@osd.wednet.edu" TargetMode="External"/><Relationship Id="rId10" Type="http://schemas.openxmlformats.org/officeDocument/2006/relationships/image" Target="media/image5.png"/><Relationship Id="rId19" Type="http://schemas.openxmlformats.org/officeDocument/2006/relationships/hyperlink" Target="https://maps.google.com/?q=1113+Legion+Way+S.E.,+Olympia,+WA,+98501&amp;entry=gmail&amp;source=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tel:(360)%20596-75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4</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Olympia School District</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Olsen</dc:creator>
  <cp:keywords/>
  <dc:description/>
  <cp:lastModifiedBy>Rosalind Olsen</cp:lastModifiedBy>
  <cp:revision>18</cp:revision>
  <cp:lastPrinted>2018-04-09T18:44:00Z</cp:lastPrinted>
  <dcterms:created xsi:type="dcterms:W3CDTF">2018-03-05T20:34:00Z</dcterms:created>
  <dcterms:modified xsi:type="dcterms:W3CDTF">2018-04-09T18:49:00Z</dcterms:modified>
</cp:coreProperties>
</file>